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EE" w:rsidRPr="00DE5237" w:rsidRDefault="00A56358" w:rsidP="00A56358">
      <w:pPr>
        <w:jc w:val="center"/>
        <w:rPr>
          <w:rFonts w:cstheme="minorHAnsi"/>
          <w:b/>
          <w:sz w:val="24"/>
          <w:szCs w:val="24"/>
        </w:rPr>
      </w:pPr>
      <w:r w:rsidRPr="00DE5237">
        <w:rPr>
          <w:rFonts w:cstheme="minorHAnsi"/>
          <w:b/>
          <w:sz w:val="24"/>
          <w:szCs w:val="24"/>
        </w:rPr>
        <w:t xml:space="preserve">Аннотация к рабочей программе по  </w:t>
      </w:r>
      <w:r w:rsidR="00D02B4E" w:rsidRPr="00DE5237">
        <w:rPr>
          <w:rFonts w:cstheme="minorHAnsi"/>
          <w:b/>
          <w:sz w:val="24"/>
          <w:szCs w:val="24"/>
        </w:rPr>
        <w:t xml:space="preserve">внеурочной деятельности </w:t>
      </w:r>
    </w:p>
    <w:p w:rsidR="00A56358" w:rsidRPr="00DE5237" w:rsidRDefault="00D02B4E" w:rsidP="00A56358">
      <w:pPr>
        <w:jc w:val="center"/>
        <w:rPr>
          <w:rFonts w:cstheme="minorHAnsi"/>
          <w:b/>
          <w:sz w:val="24"/>
          <w:szCs w:val="24"/>
        </w:rPr>
      </w:pPr>
      <w:r w:rsidRPr="00DE5237">
        <w:rPr>
          <w:rFonts w:cstheme="minorHAnsi"/>
          <w:b/>
          <w:sz w:val="24"/>
          <w:szCs w:val="24"/>
        </w:rPr>
        <w:t xml:space="preserve"> «</w:t>
      </w:r>
      <w:r w:rsidR="00A550FF" w:rsidRPr="00DE5237">
        <w:rPr>
          <w:rFonts w:cstheme="minorHAnsi"/>
          <w:b/>
          <w:sz w:val="24"/>
          <w:szCs w:val="24"/>
        </w:rPr>
        <w:t xml:space="preserve">Прогулки по </w:t>
      </w:r>
      <w:r w:rsidR="00A439EC" w:rsidRPr="00DE5237">
        <w:rPr>
          <w:rFonts w:cstheme="minorHAnsi"/>
          <w:b/>
          <w:sz w:val="24"/>
          <w:szCs w:val="24"/>
        </w:rPr>
        <w:t>Санкт-</w:t>
      </w:r>
      <w:r w:rsidR="00A550FF" w:rsidRPr="00DE5237">
        <w:rPr>
          <w:rFonts w:cstheme="minorHAnsi"/>
          <w:b/>
          <w:sz w:val="24"/>
          <w:szCs w:val="24"/>
        </w:rPr>
        <w:t xml:space="preserve">Петербургу </w:t>
      </w:r>
      <w:r w:rsidR="00AB1F7C" w:rsidRPr="00DE5237">
        <w:rPr>
          <w:rFonts w:cstheme="minorHAnsi"/>
          <w:b/>
          <w:sz w:val="24"/>
          <w:szCs w:val="24"/>
        </w:rPr>
        <w:t xml:space="preserve">» </w:t>
      </w:r>
      <w:r w:rsidR="00A439EC" w:rsidRPr="00DE5237">
        <w:rPr>
          <w:rFonts w:cstheme="minorHAnsi"/>
          <w:b/>
          <w:sz w:val="24"/>
          <w:szCs w:val="24"/>
        </w:rPr>
        <w:t>1</w:t>
      </w:r>
      <w:r w:rsidR="00AB1F7C" w:rsidRPr="00DE5237">
        <w:rPr>
          <w:rFonts w:cstheme="minorHAnsi"/>
          <w:b/>
          <w:sz w:val="24"/>
          <w:szCs w:val="24"/>
        </w:rPr>
        <w:t xml:space="preserve"> </w:t>
      </w:r>
      <w:r w:rsidR="00A56358" w:rsidRPr="00DE5237">
        <w:rPr>
          <w:rFonts w:cstheme="minorHAnsi"/>
          <w:b/>
          <w:sz w:val="24"/>
          <w:szCs w:val="24"/>
        </w:rPr>
        <w:t>класс</w:t>
      </w:r>
      <w:r w:rsidR="00E845A5" w:rsidRPr="00DE5237">
        <w:rPr>
          <w:rFonts w:cstheme="minorHAnsi"/>
          <w:b/>
          <w:sz w:val="24"/>
          <w:szCs w:val="24"/>
        </w:rPr>
        <w:t>.</w:t>
      </w:r>
    </w:p>
    <w:p w:rsidR="00D02B4E" w:rsidRPr="00DE5237" w:rsidRDefault="00D02B4E" w:rsidP="00D02B4E">
      <w:pPr>
        <w:pStyle w:val="a4"/>
        <w:numPr>
          <w:ilvl w:val="0"/>
          <w:numId w:val="6"/>
        </w:numPr>
        <w:tabs>
          <w:tab w:val="left" w:pos="709"/>
        </w:tabs>
        <w:suppressAutoHyphens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  <w:lang w:eastAsia="ar-SA"/>
        </w:rPr>
        <w:t>Рабочая программа внеурочной деятельност</w:t>
      </w:r>
      <w:r w:rsidR="006C2B36" w:rsidRPr="00DE5237">
        <w:rPr>
          <w:rFonts w:asciiTheme="minorHAnsi" w:hAnsiTheme="minorHAnsi" w:cstheme="minorHAnsi"/>
          <w:szCs w:val="24"/>
          <w:lang w:eastAsia="ar-SA"/>
        </w:rPr>
        <w:t>и "</w:t>
      </w:r>
      <w:r w:rsidR="00A550FF" w:rsidRPr="00DE5237">
        <w:rPr>
          <w:rFonts w:asciiTheme="minorHAnsi" w:hAnsiTheme="minorHAnsi" w:cstheme="minorHAnsi"/>
          <w:szCs w:val="24"/>
          <w:lang w:eastAsia="ar-SA"/>
        </w:rPr>
        <w:t xml:space="preserve">Прогулки по </w:t>
      </w:r>
      <w:r w:rsidR="00A439EC" w:rsidRPr="00DE5237">
        <w:rPr>
          <w:rFonts w:asciiTheme="minorHAnsi" w:hAnsiTheme="minorHAnsi" w:cstheme="minorHAnsi"/>
          <w:szCs w:val="24"/>
          <w:lang w:eastAsia="ar-SA"/>
        </w:rPr>
        <w:t>Санкт-</w:t>
      </w:r>
      <w:r w:rsidR="00A550FF" w:rsidRPr="00DE5237">
        <w:rPr>
          <w:rFonts w:asciiTheme="minorHAnsi" w:hAnsiTheme="minorHAnsi" w:cstheme="minorHAnsi"/>
          <w:szCs w:val="24"/>
          <w:lang w:eastAsia="ar-SA"/>
        </w:rPr>
        <w:t>Петербургу</w:t>
      </w:r>
      <w:r w:rsidR="0098174C" w:rsidRPr="00DE5237">
        <w:rPr>
          <w:rFonts w:asciiTheme="minorHAnsi" w:hAnsiTheme="minorHAnsi" w:cstheme="minorHAnsi"/>
          <w:szCs w:val="24"/>
          <w:lang w:eastAsia="ar-SA"/>
        </w:rPr>
        <w:t xml:space="preserve">"  для </w:t>
      </w:r>
      <w:proofErr w:type="gramStart"/>
      <w:r w:rsidR="0098174C" w:rsidRPr="00DE5237">
        <w:rPr>
          <w:rFonts w:asciiTheme="minorHAnsi" w:hAnsiTheme="minorHAnsi" w:cstheme="minorHAnsi"/>
          <w:szCs w:val="24"/>
          <w:lang w:eastAsia="ar-SA"/>
        </w:rPr>
        <w:t>обучающихся</w:t>
      </w:r>
      <w:proofErr w:type="gramEnd"/>
      <w:r w:rsidR="0098174C" w:rsidRPr="00DE5237">
        <w:rPr>
          <w:rFonts w:asciiTheme="minorHAnsi" w:hAnsiTheme="minorHAnsi" w:cstheme="minorHAnsi"/>
          <w:szCs w:val="24"/>
          <w:lang w:eastAsia="ar-SA"/>
        </w:rPr>
        <w:t xml:space="preserve">  </w:t>
      </w:r>
      <w:r w:rsidR="00A439EC" w:rsidRPr="00DE5237">
        <w:rPr>
          <w:rFonts w:asciiTheme="minorHAnsi" w:hAnsiTheme="minorHAnsi" w:cstheme="minorHAnsi"/>
          <w:szCs w:val="24"/>
          <w:lang w:eastAsia="ar-SA"/>
        </w:rPr>
        <w:t xml:space="preserve">1 </w:t>
      </w:r>
      <w:r w:rsidRPr="00DE5237">
        <w:rPr>
          <w:rFonts w:asciiTheme="minorHAnsi" w:hAnsiTheme="minorHAnsi" w:cstheme="minorHAnsi"/>
          <w:szCs w:val="24"/>
          <w:lang w:eastAsia="ar-SA"/>
        </w:rPr>
        <w:t xml:space="preserve"> класса</w:t>
      </w:r>
      <w:r w:rsidRPr="00DE5237">
        <w:rPr>
          <w:rFonts w:asciiTheme="minorHAnsi" w:hAnsiTheme="minorHAnsi" w:cstheme="minorHAnsi"/>
          <w:szCs w:val="24"/>
        </w:rPr>
        <w:t xml:space="preserve"> разработана на основе программы по школьному курсу "</w:t>
      </w:r>
      <w:r w:rsidR="00A439EC" w:rsidRPr="00DE5237">
        <w:rPr>
          <w:rFonts w:asciiTheme="minorHAnsi" w:hAnsiTheme="minorHAnsi" w:cstheme="minorHAnsi"/>
          <w:szCs w:val="24"/>
        </w:rPr>
        <w:t>Чудесный город</w:t>
      </w:r>
      <w:r w:rsidRPr="00DE5237">
        <w:rPr>
          <w:rFonts w:asciiTheme="minorHAnsi" w:hAnsiTheme="minorHAnsi" w:cstheme="minorHAnsi"/>
          <w:szCs w:val="24"/>
        </w:rPr>
        <w:t xml:space="preserve">" </w:t>
      </w:r>
      <w:r w:rsidR="00A439EC" w:rsidRPr="00DE5237">
        <w:rPr>
          <w:rFonts w:asciiTheme="minorHAnsi" w:hAnsiTheme="minorHAnsi" w:cstheme="minorHAnsi"/>
          <w:szCs w:val="24"/>
        </w:rPr>
        <w:t>Л.К. Ермолаевой</w:t>
      </w:r>
    </w:p>
    <w:p w:rsidR="00A439EC" w:rsidRPr="00DE5237" w:rsidRDefault="008E055D" w:rsidP="00251AA3">
      <w:pPr>
        <w:tabs>
          <w:tab w:val="left" w:pos="709"/>
        </w:tabs>
        <w:suppressAutoHyphens/>
        <w:spacing w:after="120"/>
        <w:ind w:firstLine="709"/>
        <w:jc w:val="both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Программа рассчитана на 3</w:t>
      </w:r>
      <w:r w:rsidR="00A439EC" w:rsidRPr="00DE5237">
        <w:rPr>
          <w:rFonts w:cstheme="minorHAnsi"/>
          <w:sz w:val="24"/>
          <w:szCs w:val="24"/>
        </w:rPr>
        <w:t>3</w:t>
      </w:r>
      <w:r w:rsidR="00D02B4E" w:rsidRPr="00DE5237">
        <w:rPr>
          <w:rFonts w:cstheme="minorHAnsi"/>
          <w:sz w:val="24"/>
          <w:szCs w:val="24"/>
        </w:rPr>
        <w:t xml:space="preserve"> часов в год. Занятия проводятся 1 раз в </w:t>
      </w:r>
      <w:r w:rsidRPr="00DE5237">
        <w:rPr>
          <w:rFonts w:cstheme="minorHAnsi"/>
          <w:sz w:val="24"/>
          <w:szCs w:val="24"/>
        </w:rPr>
        <w:t>неделю по 3</w:t>
      </w:r>
      <w:r w:rsidR="00A439EC" w:rsidRPr="00DE5237">
        <w:rPr>
          <w:rFonts w:cstheme="minorHAnsi"/>
          <w:sz w:val="24"/>
          <w:szCs w:val="24"/>
        </w:rPr>
        <w:t>0 минут.</w:t>
      </w:r>
      <w:r w:rsidR="00251AA3" w:rsidRPr="00DE5237">
        <w:rPr>
          <w:rFonts w:cstheme="minorHAnsi"/>
          <w:sz w:val="24"/>
          <w:szCs w:val="24"/>
        </w:rPr>
        <w:t xml:space="preserve"> </w:t>
      </w:r>
      <w:r w:rsidR="00A439EC" w:rsidRPr="00DE5237">
        <w:rPr>
          <w:rFonts w:cstheme="minorHAnsi"/>
          <w:sz w:val="24"/>
          <w:szCs w:val="24"/>
        </w:rPr>
        <w:t xml:space="preserve">Воспитание «красотой родного города, красотой окружающего мира» позволяет детям воспринимать мир ярким и многогранным, </w:t>
      </w:r>
      <w:r w:rsidR="00251AA3" w:rsidRPr="00DE5237">
        <w:rPr>
          <w:rFonts w:cstheme="minorHAnsi"/>
          <w:sz w:val="24"/>
          <w:szCs w:val="24"/>
        </w:rPr>
        <w:t>у</w:t>
      </w:r>
      <w:r w:rsidR="00A439EC" w:rsidRPr="00DE5237">
        <w:rPr>
          <w:rFonts w:cstheme="minorHAnsi"/>
          <w:sz w:val="24"/>
          <w:szCs w:val="24"/>
        </w:rPr>
        <w:t>силивает творческую</w:t>
      </w:r>
      <w:r w:rsidR="00251AA3" w:rsidRPr="00DE5237">
        <w:rPr>
          <w:rFonts w:cstheme="minorHAnsi"/>
          <w:sz w:val="24"/>
          <w:szCs w:val="24"/>
        </w:rPr>
        <w:t xml:space="preserve"> </w:t>
      </w:r>
      <w:r w:rsidR="00A439EC" w:rsidRPr="00DE5237">
        <w:rPr>
          <w:rFonts w:cstheme="minorHAnsi"/>
          <w:sz w:val="24"/>
          <w:szCs w:val="24"/>
        </w:rPr>
        <w:t>познавательную деятельность, способствует развитию социально значимой активности.</w:t>
      </w:r>
    </w:p>
    <w:p w:rsidR="00D02B4E" w:rsidRPr="00DE5237" w:rsidRDefault="00D02B4E" w:rsidP="00D02B4E">
      <w:pPr>
        <w:tabs>
          <w:tab w:val="left" w:pos="709"/>
        </w:tabs>
        <w:suppressAutoHyphens/>
        <w:ind w:firstLine="709"/>
        <w:jc w:val="both"/>
        <w:rPr>
          <w:rFonts w:cstheme="minorHAnsi"/>
          <w:bCs/>
          <w:color w:val="000000"/>
          <w:sz w:val="24"/>
          <w:szCs w:val="24"/>
          <w:lang w:eastAsia="ar-SA"/>
        </w:rPr>
      </w:pPr>
      <w:r w:rsidRPr="00DE5237">
        <w:rPr>
          <w:rFonts w:cstheme="minorHAnsi"/>
          <w:sz w:val="24"/>
          <w:szCs w:val="24"/>
          <w:lang w:eastAsia="ar-SA"/>
        </w:rPr>
        <w:t xml:space="preserve">  Рабочая программа составлена на основании  следующих</w:t>
      </w:r>
      <w:r w:rsidRPr="00DE5237">
        <w:rPr>
          <w:rFonts w:cstheme="minorHAnsi"/>
          <w:bCs/>
          <w:color w:val="000000"/>
          <w:sz w:val="24"/>
          <w:szCs w:val="24"/>
          <w:lang w:eastAsia="ar-SA"/>
        </w:rPr>
        <w:t xml:space="preserve"> нормативных правовых документов:   </w:t>
      </w:r>
    </w:p>
    <w:p w:rsidR="00D02B4E" w:rsidRPr="00DE5237" w:rsidRDefault="00D02B4E" w:rsidP="00D02B4E">
      <w:pPr>
        <w:numPr>
          <w:ilvl w:val="0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cstheme="minorHAnsi"/>
          <w:bCs/>
          <w:sz w:val="24"/>
          <w:szCs w:val="24"/>
          <w:shd w:val="clear" w:color="auto" w:fill="FFFFFF"/>
        </w:rPr>
      </w:pPr>
      <w:r w:rsidRPr="00DE5237">
        <w:rPr>
          <w:rFonts w:cstheme="minorHAnsi"/>
          <w:bCs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«</w:t>
      </w:r>
      <w:r w:rsidRPr="00DE5237">
        <w:rPr>
          <w:rFonts w:cstheme="minorHAnsi"/>
          <w:bCs/>
          <w:sz w:val="24"/>
          <w:szCs w:val="24"/>
          <w:u w:val="single"/>
        </w:rPr>
        <w:t xml:space="preserve"> 6</w:t>
      </w:r>
      <w:r w:rsidRPr="00DE5237">
        <w:rPr>
          <w:rFonts w:cstheme="minorHAnsi"/>
          <w:bCs/>
          <w:sz w:val="24"/>
          <w:szCs w:val="24"/>
        </w:rPr>
        <w:t xml:space="preserve">» </w:t>
      </w:r>
      <w:r w:rsidRPr="00DE5237">
        <w:rPr>
          <w:rFonts w:cstheme="minorHAnsi"/>
          <w:bCs/>
          <w:sz w:val="24"/>
          <w:szCs w:val="24"/>
          <w:u w:val="single"/>
        </w:rPr>
        <w:t xml:space="preserve">октября </w:t>
      </w:r>
      <w:r w:rsidRPr="00DE5237">
        <w:rPr>
          <w:rFonts w:cstheme="minorHAnsi"/>
          <w:bCs/>
          <w:sz w:val="24"/>
          <w:szCs w:val="24"/>
        </w:rPr>
        <w:t>2009 г. №</w:t>
      </w:r>
      <w:r w:rsidRPr="00DE5237">
        <w:rPr>
          <w:rFonts w:cstheme="minorHAnsi"/>
          <w:bCs/>
          <w:sz w:val="24"/>
          <w:szCs w:val="24"/>
          <w:u w:val="single"/>
        </w:rPr>
        <w:t xml:space="preserve"> 373 </w:t>
      </w:r>
      <w:r w:rsidRPr="00DE5237">
        <w:rPr>
          <w:rFonts w:cstheme="minorHAnsi"/>
          <w:bCs/>
          <w:sz w:val="24"/>
          <w:szCs w:val="24"/>
          <w:shd w:val="clear" w:color="auto" w:fill="FFFFFF"/>
        </w:rPr>
        <w:t>(с последующими изменениями);</w:t>
      </w:r>
    </w:p>
    <w:p w:rsidR="00D02B4E" w:rsidRPr="00DE5237" w:rsidRDefault="00D02B4E" w:rsidP="00D02B4E">
      <w:pPr>
        <w:numPr>
          <w:ilvl w:val="0"/>
          <w:numId w:val="5"/>
        </w:numPr>
        <w:suppressAutoHyphens/>
        <w:autoSpaceDE w:val="0"/>
        <w:spacing w:after="0" w:line="240" w:lineRule="auto"/>
        <w:ind w:firstLine="709"/>
        <w:jc w:val="both"/>
        <w:rPr>
          <w:rFonts w:cstheme="minorHAnsi"/>
          <w:color w:val="000000"/>
          <w:sz w:val="24"/>
          <w:szCs w:val="24"/>
        </w:rPr>
      </w:pPr>
      <w:r w:rsidRPr="00DE5237">
        <w:rPr>
          <w:rFonts w:cstheme="minorHAnsi"/>
          <w:color w:val="000000"/>
          <w:sz w:val="24"/>
          <w:szCs w:val="24"/>
        </w:rPr>
        <w:t>СанПиН 2.4.2.2821-10 "Санитарно-эпидемиологические требования к условиям и организации обучения в общеобразовательных учреждениях" (Постановление Главного государственного санитарного врача РФ от 29.12.2010г. № 189 зарегистрировано в Минюсте РФ 03.03.2011 г., рег. № 19993);</w:t>
      </w:r>
    </w:p>
    <w:p w:rsidR="00D02B4E" w:rsidRPr="00DE5237" w:rsidRDefault="00D02B4E" w:rsidP="00D02B4E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cstheme="minorHAnsi"/>
          <w:bCs/>
          <w:color w:val="FF0000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Учебного плана внеуро</w:t>
      </w:r>
      <w:r w:rsidR="008E055D" w:rsidRPr="00DE5237">
        <w:rPr>
          <w:rFonts w:cstheme="minorHAnsi"/>
          <w:sz w:val="24"/>
          <w:szCs w:val="24"/>
        </w:rPr>
        <w:t>чной деятельности ГБОУ</w:t>
      </w:r>
      <w:r w:rsidR="00A550FF" w:rsidRPr="00DE5237">
        <w:rPr>
          <w:rFonts w:cstheme="minorHAnsi"/>
          <w:sz w:val="24"/>
          <w:szCs w:val="24"/>
        </w:rPr>
        <w:t xml:space="preserve"> </w:t>
      </w:r>
      <w:r w:rsidR="008E055D" w:rsidRPr="00DE5237">
        <w:rPr>
          <w:rFonts w:cstheme="minorHAnsi"/>
          <w:sz w:val="24"/>
          <w:szCs w:val="24"/>
        </w:rPr>
        <w:t>лицея №329</w:t>
      </w:r>
      <w:proofErr w:type="gramStart"/>
      <w:r w:rsidR="008E055D" w:rsidRPr="00DE5237">
        <w:rPr>
          <w:rFonts w:cstheme="minorHAnsi"/>
          <w:sz w:val="24"/>
          <w:szCs w:val="24"/>
        </w:rPr>
        <w:t xml:space="preserve"> </w:t>
      </w:r>
      <w:r w:rsidRPr="00DE5237">
        <w:rPr>
          <w:rFonts w:cstheme="minorHAnsi"/>
          <w:sz w:val="24"/>
          <w:szCs w:val="24"/>
        </w:rPr>
        <w:t>;</w:t>
      </w:r>
      <w:proofErr w:type="gramEnd"/>
    </w:p>
    <w:p w:rsidR="00D02B4E" w:rsidRPr="00DE5237" w:rsidRDefault="00D02B4E" w:rsidP="00D02B4E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Положения о структуре, порядке разработки и утверждения рабочих программ по отдельным учебным предметам, дисциплинам, курса</w:t>
      </w:r>
      <w:r w:rsidRPr="00DE5237">
        <w:rPr>
          <w:rFonts w:cstheme="minorHAnsi"/>
          <w:bCs/>
          <w:sz w:val="24"/>
          <w:szCs w:val="24"/>
        </w:rPr>
        <w:t>м.</w:t>
      </w:r>
      <w:r w:rsidRPr="00DE5237">
        <w:rPr>
          <w:rFonts w:cstheme="minorHAnsi"/>
          <w:bCs/>
          <w:color w:val="FF0000"/>
          <w:sz w:val="24"/>
          <w:szCs w:val="24"/>
        </w:rPr>
        <w:tab/>
      </w:r>
    </w:p>
    <w:p w:rsidR="00D02B4E" w:rsidRPr="00DE5237" w:rsidRDefault="00D02B4E" w:rsidP="00D02B4E">
      <w:pPr>
        <w:rPr>
          <w:rFonts w:cstheme="minorHAnsi"/>
          <w:sz w:val="24"/>
          <w:szCs w:val="24"/>
        </w:rPr>
      </w:pPr>
    </w:p>
    <w:p w:rsidR="00D02B4E" w:rsidRPr="00DE5237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rFonts w:asciiTheme="minorHAnsi" w:hAnsiTheme="minorHAnsi" w:cstheme="minorHAnsi"/>
          <w:b/>
        </w:rPr>
      </w:pPr>
    </w:p>
    <w:p w:rsidR="00A56358" w:rsidRPr="00DE5237" w:rsidRDefault="00D02B4E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rFonts w:asciiTheme="minorHAnsi" w:hAnsiTheme="minorHAnsi" w:cstheme="minorHAnsi"/>
          <w:b/>
        </w:rPr>
      </w:pPr>
      <w:r w:rsidRPr="00DE5237">
        <w:rPr>
          <w:rStyle w:val="c1"/>
          <w:rFonts w:asciiTheme="minorHAnsi" w:hAnsiTheme="minorHAnsi" w:cstheme="minorHAnsi"/>
          <w:b/>
        </w:rPr>
        <w:t>2.</w:t>
      </w:r>
      <w:r w:rsidR="00A56358" w:rsidRPr="00DE5237">
        <w:rPr>
          <w:rStyle w:val="c1"/>
          <w:rFonts w:asciiTheme="minorHAnsi" w:hAnsiTheme="minorHAnsi" w:cstheme="minorHAnsi"/>
          <w:b/>
        </w:rPr>
        <w:t>Используемая литература.</w:t>
      </w:r>
    </w:p>
    <w:p w:rsidR="00D02B4E" w:rsidRPr="00DE5237" w:rsidRDefault="00D02B4E" w:rsidP="00D02B4E">
      <w:pPr>
        <w:rPr>
          <w:rStyle w:val="b-serp-urlitem1"/>
          <w:rFonts w:cstheme="minorHAnsi"/>
          <w:b/>
          <w:color w:val="000000"/>
          <w:sz w:val="24"/>
          <w:szCs w:val="24"/>
        </w:rPr>
      </w:pPr>
      <w:r w:rsidRPr="00DE5237">
        <w:rPr>
          <w:rStyle w:val="b-serp-urlitem1"/>
          <w:rFonts w:cstheme="minorHAnsi"/>
          <w:b/>
          <w:color w:val="000000"/>
          <w:sz w:val="24"/>
          <w:szCs w:val="24"/>
        </w:rPr>
        <w:t>Список литературы</w:t>
      </w:r>
      <w:proofErr w:type="gramStart"/>
      <w:r w:rsidRPr="00DE5237">
        <w:rPr>
          <w:rStyle w:val="b-serp-urlitem1"/>
          <w:rFonts w:cstheme="minorHAnsi"/>
          <w:b/>
          <w:color w:val="000000"/>
          <w:sz w:val="24"/>
          <w:szCs w:val="24"/>
        </w:rPr>
        <w:t xml:space="preserve"> </w:t>
      </w:r>
      <w:r w:rsidR="00B67CEE" w:rsidRPr="00DE5237">
        <w:rPr>
          <w:rStyle w:val="b-serp-urlitem1"/>
          <w:rFonts w:cstheme="minorHAnsi"/>
          <w:b/>
          <w:color w:val="000000"/>
          <w:sz w:val="24"/>
          <w:szCs w:val="24"/>
        </w:rPr>
        <w:t>.</w:t>
      </w:r>
      <w:proofErr w:type="gramEnd"/>
    </w:p>
    <w:p w:rsidR="00D02B4E" w:rsidRPr="00DE5237" w:rsidRDefault="00D02B4E" w:rsidP="00D02B4E">
      <w:pPr>
        <w:numPr>
          <w:ilvl w:val="0"/>
          <w:numId w:val="7"/>
        </w:numPr>
        <w:tabs>
          <w:tab w:val="left" w:pos="2520"/>
        </w:tabs>
        <w:suppressAutoHyphens/>
        <w:autoSpaceDE w:val="0"/>
        <w:spacing w:after="0" w:line="240" w:lineRule="auto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Ермолаева Л.К. Лебедева И.М. Чудесный город. - 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>1998.</w:t>
      </w:r>
    </w:p>
    <w:p w:rsidR="00D02B4E" w:rsidRPr="00DE5237" w:rsidRDefault="00D02B4E" w:rsidP="00D02B4E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 xml:space="preserve">Ермолаева Л.К., Лебедева И.М., </w:t>
      </w:r>
      <w:proofErr w:type="spellStart"/>
      <w:r w:rsidRPr="00DE5237">
        <w:rPr>
          <w:rFonts w:cstheme="minorHAnsi"/>
          <w:sz w:val="24"/>
          <w:szCs w:val="24"/>
        </w:rPr>
        <w:t>Захваткина</w:t>
      </w:r>
      <w:proofErr w:type="spellEnd"/>
      <w:r w:rsidRPr="00DE5237">
        <w:rPr>
          <w:rFonts w:cstheme="minorHAnsi"/>
          <w:sz w:val="24"/>
          <w:szCs w:val="24"/>
        </w:rPr>
        <w:t xml:space="preserve"> И.З. Краеведение – страницы жизни нашего края. -  СПб</w:t>
      </w:r>
      <w:proofErr w:type="gramStart"/>
      <w:r w:rsidRPr="00DE5237">
        <w:rPr>
          <w:rFonts w:cstheme="minorHAnsi"/>
          <w:sz w:val="24"/>
          <w:szCs w:val="24"/>
        </w:rPr>
        <w:t xml:space="preserve">.,  </w:t>
      </w:r>
      <w:proofErr w:type="gramEnd"/>
      <w:r w:rsidRPr="00DE5237">
        <w:rPr>
          <w:rFonts w:cstheme="minorHAnsi"/>
          <w:sz w:val="24"/>
          <w:szCs w:val="24"/>
        </w:rPr>
        <w:t>2006.</w:t>
      </w:r>
    </w:p>
    <w:p w:rsidR="00D02B4E" w:rsidRPr="00DE5237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Ефимовский Е. Путешествие в Санкт-Петербург. - 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>1996.</w:t>
      </w:r>
    </w:p>
    <w:p w:rsidR="00D02B4E" w:rsidRPr="00DE5237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DE5237">
        <w:rPr>
          <w:rFonts w:cstheme="minorHAnsi"/>
          <w:sz w:val="24"/>
          <w:szCs w:val="24"/>
        </w:rPr>
        <w:t>Синдаловский</w:t>
      </w:r>
      <w:proofErr w:type="spellEnd"/>
      <w:r w:rsidRPr="00DE5237">
        <w:rPr>
          <w:rFonts w:cstheme="minorHAnsi"/>
          <w:sz w:val="24"/>
          <w:szCs w:val="24"/>
        </w:rPr>
        <w:t xml:space="preserve"> Н.А. Легенды и мифы Санкт–Петербурга. </w:t>
      </w:r>
      <w:r w:rsidR="00B67CEE" w:rsidRPr="00DE5237">
        <w:rPr>
          <w:rFonts w:cstheme="minorHAnsi"/>
          <w:sz w:val="24"/>
          <w:szCs w:val="24"/>
        </w:rPr>
        <w:t>-  СПб</w:t>
      </w:r>
      <w:proofErr w:type="gramStart"/>
      <w:r w:rsidR="00B67CEE" w:rsidRPr="00DE5237">
        <w:rPr>
          <w:rFonts w:cstheme="minorHAnsi"/>
          <w:sz w:val="24"/>
          <w:szCs w:val="24"/>
        </w:rPr>
        <w:t xml:space="preserve">., </w:t>
      </w:r>
      <w:proofErr w:type="gramEnd"/>
      <w:r w:rsidR="00B67CEE" w:rsidRPr="00DE5237">
        <w:rPr>
          <w:rFonts w:cstheme="minorHAnsi"/>
          <w:sz w:val="24"/>
          <w:szCs w:val="24"/>
        </w:rPr>
        <w:t>2017</w:t>
      </w:r>
      <w:r w:rsidRPr="00DE5237">
        <w:rPr>
          <w:rFonts w:cstheme="minorHAnsi"/>
          <w:sz w:val="24"/>
          <w:szCs w:val="24"/>
        </w:rPr>
        <w:t>.</w:t>
      </w:r>
    </w:p>
    <w:p w:rsidR="00D02B4E" w:rsidRPr="00DE5237" w:rsidRDefault="00D02B4E" w:rsidP="00D02B4E">
      <w:pPr>
        <w:numPr>
          <w:ilvl w:val="0"/>
          <w:numId w:val="7"/>
        </w:numPr>
        <w:suppressAutoHyphens/>
        <w:spacing w:after="0" w:line="240" w:lineRule="auto"/>
        <w:rPr>
          <w:rFonts w:cstheme="minorHAnsi"/>
          <w:b/>
          <w:sz w:val="24"/>
          <w:szCs w:val="24"/>
        </w:rPr>
      </w:pPr>
      <w:r w:rsidRPr="00DE5237">
        <w:rPr>
          <w:rFonts w:cstheme="minorHAnsi"/>
          <w:sz w:val="24"/>
          <w:szCs w:val="24"/>
        </w:rPr>
        <w:t>Суслов В.Н. Рассказы о Ленинграде. -  Л., 1984.</w:t>
      </w:r>
    </w:p>
    <w:p w:rsidR="00D02B4E" w:rsidRPr="00DE5237" w:rsidRDefault="00D02B4E" w:rsidP="00D02B4E">
      <w:pPr>
        <w:rPr>
          <w:rFonts w:cstheme="minorHAnsi"/>
          <w:b/>
          <w:sz w:val="24"/>
          <w:szCs w:val="24"/>
        </w:rPr>
      </w:pPr>
    </w:p>
    <w:p w:rsidR="00D02B4E" w:rsidRPr="00DE5237" w:rsidRDefault="00D02B4E" w:rsidP="00D02B4E">
      <w:pPr>
        <w:rPr>
          <w:rFonts w:cstheme="minorHAnsi"/>
          <w:b/>
          <w:sz w:val="24"/>
          <w:szCs w:val="24"/>
        </w:rPr>
      </w:pPr>
      <w:r w:rsidRPr="00DE5237">
        <w:rPr>
          <w:rFonts w:cstheme="minorHAnsi"/>
          <w:b/>
          <w:sz w:val="24"/>
          <w:szCs w:val="24"/>
        </w:rPr>
        <w:t>Список литературы для педагога: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Авсеенко В.Н. История города Санкт-Петербурга в лицах и картинках. - 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>1993.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DE5237">
        <w:rPr>
          <w:rFonts w:cstheme="minorHAnsi"/>
          <w:sz w:val="24"/>
          <w:szCs w:val="24"/>
        </w:rPr>
        <w:t>Арьев</w:t>
      </w:r>
      <w:proofErr w:type="spellEnd"/>
      <w:r w:rsidRPr="00DE5237">
        <w:rPr>
          <w:rFonts w:cstheme="minorHAnsi"/>
          <w:sz w:val="24"/>
          <w:szCs w:val="24"/>
        </w:rPr>
        <w:t xml:space="preserve"> А.А. </w:t>
      </w:r>
      <w:proofErr w:type="spellStart"/>
      <w:r w:rsidRPr="00DE5237">
        <w:rPr>
          <w:rFonts w:cstheme="minorHAnsi"/>
          <w:sz w:val="24"/>
          <w:szCs w:val="24"/>
        </w:rPr>
        <w:t>Ивангородская</w:t>
      </w:r>
      <w:proofErr w:type="spellEnd"/>
      <w:r w:rsidRPr="00DE5237">
        <w:rPr>
          <w:rFonts w:cstheme="minorHAnsi"/>
          <w:sz w:val="24"/>
          <w:szCs w:val="24"/>
        </w:rPr>
        <w:t xml:space="preserve"> летопись, 1492 – 2001. - 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>2001.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DE5237">
        <w:rPr>
          <w:rFonts w:cstheme="minorHAnsi"/>
          <w:sz w:val="24"/>
          <w:szCs w:val="24"/>
        </w:rPr>
        <w:t>Гиппинг</w:t>
      </w:r>
      <w:proofErr w:type="spellEnd"/>
      <w:r w:rsidRPr="00DE5237">
        <w:rPr>
          <w:rFonts w:cstheme="minorHAnsi"/>
          <w:sz w:val="24"/>
          <w:szCs w:val="24"/>
        </w:rPr>
        <w:t xml:space="preserve"> А.И. Нева и </w:t>
      </w:r>
      <w:proofErr w:type="spellStart"/>
      <w:r w:rsidRPr="00DE5237">
        <w:rPr>
          <w:rFonts w:cstheme="minorHAnsi"/>
          <w:sz w:val="24"/>
          <w:szCs w:val="24"/>
        </w:rPr>
        <w:t>Ниеншанц</w:t>
      </w:r>
      <w:proofErr w:type="spellEnd"/>
      <w:r w:rsidRPr="00DE5237">
        <w:rPr>
          <w:rFonts w:cstheme="minorHAnsi"/>
          <w:sz w:val="24"/>
          <w:szCs w:val="24"/>
        </w:rPr>
        <w:t>. - 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 xml:space="preserve">2003. 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DE5237">
        <w:rPr>
          <w:rFonts w:cstheme="minorHAnsi"/>
          <w:sz w:val="24"/>
          <w:szCs w:val="24"/>
        </w:rPr>
        <w:t>Горбачевич</w:t>
      </w:r>
      <w:proofErr w:type="spellEnd"/>
      <w:r w:rsidRPr="00DE5237">
        <w:rPr>
          <w:rFonts w:cstheme="minorHAnsi"/>
          <w:sz w:val="24"/>
          <w:szCs w:val="24"/>
        </w:rPr>
        <w:t xml:space="preserve"> К.С., </w:t>
      </w:r>
      <w:proofErr w:type="spellStart"/>
      <w:r w:rsidRPr="00DE5237">
        <w:rPr>
          <w:rFonts w:cstheme="minorHAnsi"/>
          <w:sz w:val="24"/>
          <w:szCs w:val="24"/>
        </w:rPr>
        <w:t>Хабло</w:t>
      </w:r>
      <w:proofErr w:type="spellEnd"/>
      <w:r w:rsidRPr="00DE5237">
        <w:rPr>
          <w:rFonts w:cstheme="minorHAnsi"/>
          <w:sz w:val="24"/>
          <w:szCs w:val="24"/>
        </w:rPr>
        <w:t xml:space="preserve"> Е.</w:t>
      </w:r>
      <w:proofErr w:type="gramStart"/>
      <w:r w:rsidRPr="00DE5237">
        <w:rPr>
          <w:rFonts w:cstheme="minorHAnsi"/>
          <w:sz w:val="24"/>
          <w:szCs w:val="24"/>
        </w:rPr>
        <w:t>П.</w:t>
      </w:r>
      <w:proofErr w:type="gramEnd"/>
      <w:r w:rsidRPr="00DE5237">
        <w:rPr>
          <w:rFonts w:cstheme="minorHAnsi"/>
          <w:sz w:val="24"/>
          <w:szCs w:val="24"/>
        </w:rPr>
        <w:t xml:space="preserve"> Почему так названы. -  Л., 1985.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DE5237">
        <w:rPr>
          <w:rFonts w:cstheme="minorHAnsi"/>
          <w:sz w:val="24"/>
          <w:szCs w:val="24"/>
        </w:rPr>
        <w:t>Даринский</w:t>
      </w:r>
      <w:proofErr w:type="spellEnd"/>
      <w:r w:rsidRPr="00DE5237">
        <w:rPr>
          <w:rFonts w:cstheme="minorHAnsi"/>
          <w:sz w:val="24"/>
          <w:szCs w:val="24"/>
        </w:rPr>
        <w:t xml:space="preserve"> А.В. Прогулки по старому Санкт-Петербургу. - 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>1994.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Ермолаева Л.К. Прогулки по Петербургу. -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>1992-1997.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Канн П.Я. Прогулки по Петербургу. - 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>1994.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DE5237">
        <w:rPr>
          <w:rFonts w:cstheme="minorHAnsi"/>
          <w:sz w:val="24"/>
          <w:szCs w:val="24"/>
        </w:rPr>
        <w:lastRenderedPageBreak/>
        <w:t>Лелина</w:t>
      </w:r>
      <w:proofErr w:type="spellEnd"/>
      <w:r w:rsidRPr="00DE5237">
        <w:rPr>
          <w:rFonts w:cstheme="minorHAnsi"/>
          <w:sz w:val="24"/>
          <w:szCs w:val="24"/>
        </w:rPr>
        <w:t xml:space="preserve"> Е.И. Петропавловская крепость. - 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>1996.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Некрасов Б. Г</w:t>
      </w:r>
      <w:r w:rsidR="00B67CEE" w:rsidRPr="00DE5237">
        <w:rPr>
          <w:rFonts w:cstheme="minorHAnsi"/>
          <w:sz w:val="24"/>
          <w:szCs w:val="24"/>
        </w:rPr>
        <w:t>ранитная летопись. -   Л., 2019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DE5237">
        <w:rPr>
          <w:rFonts w:cstheme="minorHAnsi"/>
          <w:sz w:val="24"/>
          <w:szCs w:val="24"/>
        </w:rPr>
        <w:t>Платунов</w:t>
      </w:r>
      <w:proofErr w:type="spellEnd"/>
      <w:r w:rsidRPr="00DE5237">
        <w:rPr>
          <w:rFonts w:cstheme="minorHAnsi"/>
          <w:sz w:val="24"/>
          <w:szCs w:val="24"/>
        </w:rPr>
        <w:t xml:space="preserve"> А.М. Так строился Петербург -  СПб</w:t>
      </w:r>
      <w:proofErr w:type="gramStart"/>
      <w:r w:rsidRPr="00DE5237">
        <w:rPr>
          <w:rFonts w:cstheme="minorHAnsi"/>
          <w:sz w:val="24"/>
          <w:szCs w:val="24"/>
        </w:rPr>
        <w:t xml:space="preserve">., </w:t>
      </w:r>
      <w:proofErr w:type="gramEnd"/>
      <w:r w:rsidRPr="00DE5237">
        <w:rPr>
          <w:rFonts w:cstheme="minorHAnsi"/>
          <w:sz w:val="24"/>
          <w:szCs w:val="24"/>
        </w:rPr>
        <w:t>1997.</w:t>
      </w:r>
    </w:p>
    <w:p w:rsidR="00D02B4E" w:rsidRPr="00DE5237" w:rsidRDefault="00D02B4E" w:rsidP="00D02B4E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Кирпичников А.Н. Каменные крепости Новгородской земли. -  Л., 1984.</w:t>
      </w:r>
    </w:p>
    <w:p w:rsidR="00251AA3" w:rsidRPr="00DE5237" w:rsidRDefault="00D02B4E" w:rsidP="00251AA3">
      <w:pPr>
        <w:pStyle w:val="a4"/>
        <w:numPr>
          <w:ilvl w:val="0"/>
          <w:numId w:val="8"/>
        </w:numPr>
        <w:spacing w:before="100" w:beforeAutospacing="1" w:after="100" w:afterAutospacing="1"/>
        <w:rPr>
          <w:rFonts w:asciiTheme="minorHAnsi" w:eastAsia="Batang" w:hAnsiTheme="minorHAnsi" w:cstheme="minorHAnsi"/>
          <w:szCs w:val="24"/>
        </w:rPr>
      </w:pPr>
      <w:r w:rsidRPr="00DE5237">
        <w:rPr>
          <w:rFonts w:asciiTheme="minorHAnsi" w:eastAsia="Batang" w:hAnsiTheme="minorHAnsi" w:cstheme="minorHAnsi"/>
          <w:szCs w:val="24"/>
        </w:rPr>
        <w:t>Ермолаева Л.К.. Лебедева И.М. Чудесный город: Петербургская тетрадь.- СПб</w:t>
      </w:r>
      <w:proofErr w:type="gramStart"/>
      <w:r w:rsidRPr="00DE5237">
        <w:rPr>
          <w:rFonts w:asciiTheme="minorHAnsi" w:eastAsia="Batang" w:hAnsiTheme="minorHAnsi" w:cstheme="minorHAnsi"/>
          <w:szCs w:val="24"/>
        </w:rPr>
        <w:t xml:space="preserve">.: </w:t>
      </w:r>
      <w:proofErr w:type="gramEnd"/>
      <w:r w:rsidRPr="00DE5237">
        <w:rPr>
          <w:rFonts w:asciiTheme="minorHAnsi" w:eastAsia="Batang" w:hAnsiTheme="minorHAnsi" w:cstheme="minorHAnsi"/>
          <w:szCs w:val="24"/>
        </w:rPr>
        <w:t>АО "Норинт",1996 г.</w:t>
      </w:r>
    </w:p>
    <w:p w:rsidR="00D02B4E" w:rsidRPr="00DE5237" w:rsidRDefault="00D02B4E" w:rsidP="00251AA3">
      <w:pPr>
        <w:pStyle w:val="a4"/>
        <w:numPr>
          <w:ilvl w:val="0"/>
          <w:numId w:val="8"/>
        </w:numPr>
        <w:spacing w:before="100" w:beforeAutospacing="1" w:after="100" w:afterAutospacing="1"/>
        <w:rPr>
          <w:rFonts w:asciiTheme="minorHAnsi" w:eastAsia="Batang" w:hAnsiTheme="minorHAnsi" w:cstheme="minorHAnsi"/>
          <w:szCs w:val="24"/>
        </w:rPr>
      </w:pPr>
      <w:r w:rsidRPr="00DE5237">
        <w:rPr>
          <w:rFonts w:asciiTheme="minorHAnsi" w:eastAsia="Batang" w:hAnsiTheme="minorHAnsi" w:cstheme="minorHAnsi"/>
          <w:szCs w:val="24"/>
        </w:rPr>
        <w:t>Никонова Е.А. Первые прогулки по Петербургу. Учебное пособие. СПб</w:t>
      </w:r>
      <w:proofErr w:type="gramStart"/>
      <w:r w:rsidRPr="00DE5237">
        <w:rPr>
          <w:rFonts w:asciiTheme="minorHAnsi" w:eastAsia="Batang" w:hAnsiTheme="minorHAnsi" w:cstheme="minorHAnsi"/>
          <w:szCs w:val="24"/>
        </w:rPr>
        <w:t xml:space="preserve">.: </w:t>
      </w:r>
      <w:proofErr w:type="gramEnd"/>
      <w:r w:rsidRPr="00DE5237">
        <w:rPr>
          <w:rFonts w:asciiTheme="minorHAnsi" w:eastAsia="Batang" w:hAnsiTheme="minorHAnsi" w:cstheme="minorHAnsi"/>
          <w:szCs w:val="24"/>
        </w:rPr>
        <w:t>ИД "Паритет",2005 г.</w:t>
      </w:r>
    </w:p>
    <w:p w:rsidR="00D02B4E" w:rsidRPr="00DE5237" w:rsidRDefault="002B6FD8" w:rsidP="00D02B4E">
      <w:pPr>
        <w:pStyle w:val="c2"/>
        <w:spacing w:before="0" w:beforeAutospacing="0" w:after="0" w:afterAutospacing="0" w:line="360" w:lineRule="auto"/>
        <w:ind w:left="142"/>
        <w:jc w:val="both"/>
        <w:rPr>
          <w:rStyle w:val="c1"/>
          <w:rFonts w:asciiTheme="minorHAnsi" w:hAnsiTheme="minorHAnsi" w:cstheme="minorHAnsi"/>
          <w:b/>
        </w:rPr>
      </w:pPr>
      <w:r w:rsidRPr="00DE5237">
        <w:rPr>
          <w:rStyle w:val="c1"/>
          <w:rFonts w:asciiTheme="minorHAnsi" w:hAnsiTheme="minorHAnsi" w:cstheme="minorHAnsi"/>
          <w:b/>
        </w:rPr>
        <w:t>Интернет-ресурсы:</w:t>
      </w:r>
    </w:p>
    <w:p w:rsidR="002B6FD8" w:rsidRPr="00DE5237" w:rsidRDefault="00D128E7" w:rsidP="002B6FD8">
      <w:pPr>
        <w:pStyle w:val="c2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Style w:val="c1"/>
          <w:rFonts w:asciiTheme="minorHAnsi" w:hAnsiTheme="minorHAnsi" w:cstheme="minorHAnsi"/>
        </w:rPr>
      </w:pPr>
      <w:hyperlink r:id="rId7" w:history="1">
        <w:r w:rsidR="002B6FD8" w:rsidRPr="00DE5237">
          <w:rPr>
            <w:rStyle w:val="a5"/>
            <w:rFonts w:asciiTheme="minorHAnsi" w:hAnsiTheme="minorHAnsi" w:cstheme="minorHAnsi"/>
          </w:rPr>
          <w:t>http://mirpeterburga.ru</w:t>
        </w:r>
      </w:hyperlink>
    </w:p>
    <w:p w:rsidR="00151536" w:rsidRPr="00DE5237" w:rsidRDefault="00D128E7" w:rsidP="002B6FD8">
      <w:pPr>
        <w:pStyle w:val="c2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Style w:val="a6"/>
          <w:rFonts w:asciiTheme="minorHAnsi" w:hAnsiTheme="minorHAnsi" w:cstheme="minorHAnsi"/>
          <w:b w:val="0"/>
          <w:bCs w:val="0"/>
        </w:rPr>
      </w:pPr>
      <w:hyperlink r:id="rId8" w:history="1">
        <w:r w:rsidR="00151536" w:rsidRPr="00DE5237">
          <w:rPr>
            <w:rStyle w:val="a5"/>
            <w:rFonts w:asciiTheme="minorHAnsi" w:hAnsiTheme="minorHAnsi" w:cstheme="minorHAnsi"/>
          </w:rPr>
          <w:t>http://www.nevariver.ru/links.php</w:t>
        </w:r>
      </w:hyperlink>
    </w:p>
    <w:p w:rsidR="00151536" w:rsidRPr="00DE5237" w:rsidRDefault="00D128E7" w:rsidP="00151536">
      <w:pPr>
        <w:pStyle w:val="c2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Style w:val="c1"/>
          <w:rFonts w:asciiTheme="minorHAnsi" w:hAnsiTheme="minorHAnsi" w:cstheme="minorHAnsi"/>
        </w:rPr>
      </w:pPr>
      <w:hyperlink r:id="rId9" w:history="1">
        <w:r w:rsidR="00151536" w:rsidRPr="00DE5237">
          <w:rPr>
            <w:rStyle w:val="a5"/>
            <w:rFonts w:asciiTheme="minorHAnsi" w:hAnsiTheme="minorHAnsi" w:cstheme="minorHAnsi"/>
          </w:rPr>
          <w:t>http://pitermania.ru/history</w:t>
        </w:r>
      </w:hyperlink>
    </w:p>
    <w:p w:rsidR="00151536" w:rsidRPr="00DE5237" w:rsidRDefault="00D128E7" w:rsidP="00151536">
      <w:pPr>
        <w:pStyle w:val="c2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Style w:val="a6"/>
          <w:rFonts w:asciiTheme="minorHAnsi" w:hAnsiTheme="minorHAnsi" w:cstheme="minorHAnsi"/>
          <w:b w:val="0"/>
          <w:bCs w:val="0"/>
        </w:rPr>
      </w:pPr>
      <w:hyperlink r:id="rId10" w:history="1">
        <w:r w:rsidR="00151536" w:rsidRPr="00DE5237">
          <w:rPr>
            <w:rStyle w:val="a5"/>
            <w:rFonts w:asciiTheme="minorHAnsi" w:hAnsiTheme="minorHAnsi" w:cstheme="minorHAnsi"/>
          </w:rPr>
          <w:t>http://walkspb.ru</w:t>
        </w:r>
      </w:hyperlink>
    </w:p>
    <w:p w:rsidR="00151536" w:rsidRPr="00DE5237" w:rsidRDefault="00D128E7" w:rsidP="00151536">
      <w:pPr>
        <w:pStyle w:val="c2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Style w:val="a6"/>
          <w:rFonts w:asciiTheme="minorHAnsi" w:hAnsiTheme="minorHAnsi" w:cstheme="minorHAnsi"/>
          <w:b w:val="0"/>
          <w:bCs w:val="0"/>
        </w:rPr>
      </w:pPr>
      <w:hyperlink r:id="rId11" w:history="1">
        <w:r w:rsidR="00151536" w:rsidRPr="00DE5237">
          <w:rPr>
            <w:rStyle w:val="a5"/>
            <w:rFonts w:asciiTheme="minorHAnsi" w:hAnsiTheme="minorHAnsi" w:cstheme="minorHAnsi"/>
          </w:rPr>
          <w:t>http://virtualspb.com</w:t>
        </w:r>
      </w:hyperlink>
    </w:p>
    <w:p w:rsidR="00151536" w:rsidRPr="00DE5237" w:rsidRDefault="00D128E7" w:rsidP="00151536">
      <w:pPr>
        <w:pStyle w:val="c2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Fonts w:asciiTheme="minorHAnsi" w:hAnsiTheme="minorHAnsi" w:cstheme="minorHAnsi"/>
        </w:rPr>
      </w:pPr>
      <w:hyperlink r:id="rId12" w:tgtFrame="_blank" w:history="1">
        <w:r w:rsidR="00151536" w:rsidRPr="00DE5237">
          <w:rPr>
            <w:rStyle w:val="a6"/>
            <w:rFonts w:asciiTheme="minorHAnsi" w:hAnsiTheme="minorHAnsi" w:cstheme="minorHAnsi"/>
            <w:color w:val="976B25"/>
            <w:u w:val="single"/>
          </w:rPr>
          <w:t>http://www.encspb.ru/index.php</w:t>
        </w:r>
      </w:hyperlink>
    </w:p>
    <w:p w:rsidR="00151536" w:rsidRPr="00DE5237" w:rsidRDefault="00D128E7" w:rsidP="00151536">
      <w:pPr>
        <w:pStyle w:val="c2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Style w:val="c1"/>
          <w:rFonts w:asciiTheme="minorHAnsi" w:hAnsiTheme="minorHAnsi" w:cstheme="minorHAnsi"/>
        </w:rPr>
      </w:pPr>
      <w:hyperlink r:id="rId13" w:history="1">
        <w:r w:rsidR="00D840A4" w:rsidRPr="00DE5237">
          <w:rPr>
            <w:rStyle w:val="a5"/>
            <w:rFonts w:asciiTheme="minorHAnsi" w:hAnsiTheme="minorHAnsi" w:cstheme="minorHAnsi"/>
          </w:rPr>
          <w:t>http://www.ilovepetersburg.ru/history</w:t>
        </w:r>
      </w:hyperlink>
    </w:p>
    <w:p w:rsidR="00D840A4" w:rsidRPr="00DE5237" w:rsidRDefault="00D128E7" w:rsidP="00D840A4">
      <w:pPr>
        <w:pStyle w:val="c2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Style w:val="c1"/>
          <w:rFonts w:asciiTheme="minorHAnsi" w:hAnsiTheme="minorHAnsi" w:cstheme="minorHAnsi"/>
        </w:rPr>
      </w:pPr>
      <w:hyperlink r:id="rId14" w:history="1">
        <w:r w:rsidR="00D840A4" w:rsidRPr="00DE5237">
          <w:rPr>
            <w:rStyle w:val="a5"/>
            <w:rFonts w:asciiTheme="minorHAnsi" w:hAnsiTheme="minorHAnsi" w:cstheme="minorHAnsi"/>
          </w:rPr>
          <w:t>https://www.opeterburge.ru/</w:t>
        </w:r>
      </w:hyperlink>
    </w:p>
    <w:p w:rsidR="00D840A4" w:rsidRPr="00DE5237" w:rsidRDefault="00D128E7" w:rsidP="00D840A4">
      <w:pPr>
        <w:pStyle w:val="c2"/>
        <w:numPr>
          <w:ilvl w:val="0"/>
          <w:numId w:val="16"/>
        </w:numPr>
        <w:spacing w:before="0" w:beforeAutospacing="0" w:after="0" w:afterAutospacing="0" w:line="360" w:lineRule="auto"/>
        <w:jc w:val="both"/>
        <w:rPr>
          <w:rStyle w:val="a6"/>
          <w:rFonts w:asciiTheme="minorHAnsi" w:hAnsiTheme="minorHAnsi" w:cstheme="minorHAnsi"/>
          <w:b w:val="0"/>
          <w:bCs w:val="0"/>
        </w:rPr>
      </w:pPr>
      <w:hyperlink r:id="rId15" w:history="1">
        <w:r w:rsidR="00D840A4" w:rsidRPr="00DE5237">
          <w:rPr>
            <w:rStyle w:val="a5"/>
            <w:rFonts w:asciiTheme="minorHAnsi" w:hAnsiTheme="minorHAnsi" w:cstheme="minorHAnsi"/>
          </w:rPr>
          <w:t>http://www.spbmuseum.ru</w:t>
        </w:r>
      </w:hyperlink>
    </w:p>
    <w:p w:rsidR="00D02B4E" w:rsidRPr="00DE5237" w:rsidRDefault="00D02B4E" w:rsidP="00D128E7">
      <w:pPr>
        <w:pStyle w:val="c2"/>
        <w:spacing w:before="0" w:beforeAutospacing="0" w:after="0" w:afterAutospacing="0" w:line="360" w:lineRule="auto"/>
        <w:jc w:val="both"/>
        <w:rPr>
          <w:rStyle w:val="c1"/>
          <w:rFonts w:asciiTheme="minorHAnsi" w:hAnsiTheme="minorHAnsi" w:cstheme="minorHAnsi"/>
          <w:b/>
        </w:rPr>
      </w:pPr>
    </w:p>
    <w:p w:rsidR="00E845A5" w:rsidRPr="00DE5237" w:rsidRDefault="00D02B4E" w:rsidP="00D02B4E">
      <w:pPr>
        <w:pStyle w:val="a4"/>
        <w:numPr>
          <w:ilvl w:val="0"/>
          <w:numId w:val="9"/>
        </w:numPr>
        <w:tabs>
          <w:tab w:val="left" w:pos="708"/>
        </w:tabs>
        <w:autoSpaceDE w:val="0"/>
        <w:autoSpaceDN w:val="0"/>
        <w:adjustRightInd w:val="0"/>
        <w:spacing w:line="360" w:lineRule="auto"/>
        <w:rPr>
          <w:rStyle w:val="c1"/>
          <w:rFonts w:asciiTheme="minorHAnsi" w:hAnsiTheme="minorHAnsi" w:cstheme="minorHAnsi"/>
          <w:b/>
          <w:bCs/>
          <w:szCs w:val="24"/>
        </w:rPr>
      </w:pPr>
      <w:r w:rsidRPr="00DE5237">
        <w:rPr>
          <w:rStyle w:val="c1"/>
          <w:rFonts w:asciiTheme="minorHAnsi" w:hAnsiTheme="minorHAnsi" w:cstheme="minorHAnsi"/>
          <w:b/>
          <w:bCs/>
          <w:szCs w:val="24"/>
        </w:rPr>
        <w:t xml:space="preserve">  </w:t>
      </w:r>
      <w:r w:rsidR="00A56358" w:rsidRPr="00DE5237">
        <w:rPr>
          <w:rStyle w:val="c1"/>
          <w:rFonts w:asciiTheme="minorHAnsi" w:hAnsiTheme="minorHAnsi" w:cstheme="minorHAnsi"/>
          <w:b/>
          <w:bCs/>
          <w:szCs w:val="24"/>
        </w:rPr>
        <w:t xml:space="preserve">Цели </w:t>
      </w:r>
      <w:r w:rsidRPr="00DE5237">
        <w:rPr>
          <w:rStyle w:val="c1"/>
          <w:rFonts w:asciiTheme="minorHAnsi" w:hAnsiTheme="minorHAnsi" w:cstheme="minorHAnsi"/>
          <w:b/>
          <w:bCs/>
          <w:szCs w:val="24"/>
        </w:rPr>
        <w:t xml:space="preserve">  задачи </w:t>
      </w:r>
      <w:r w:rsidR="00A56358" w:rsidRPr="00DE5237">
        <w:rPr>
          <w:rStyle w:val="c1"/>
          <w:rFonts w:asciiTheme="minorHAnsi" w:hAnsiTheme="minorHAnsi" w:cstheme="minorHAnsi"/>
          <w:b/>
          <w:bCs/>
          <w:szCs w:val="24"/>
        </w:rPr>
        <w:t xml:space="preserve">изучения </w:t>
      </w:r>
      <w:r w:rsidR="00E845A5" w:rsidRPr="00DE5237">
        <w:rPr>
          <w:rStyle w:val="c1"/>
          <w:rFonts w:asciiTheme="minorHAnsi" w:hAnsiTheme="minorHAnsi" w:cstheme="minorHAnsi"/>
          <w:b/>
          <w:bCs/>
          <w:szCs w:val="24"/>
        </w:rPr>
        <w:t xml:space="preserve"> предмета </w:t>
      </w:r>
    </w:p>
    <w:p w:rsidR="00D02B4E" w:rsidRPr="00DE5237" w:rsidRDefault="00D02B4E" w:rsidP="00873F50">
      <w:pPr>
        <w:ind w:right="-1"/>
        <w:jc w:val="both"/>
        <w:rPr>
          <w:rFonts w:cstheme="minorHAnsi"/>
          <w:sz w:val="24"/>
          <w:szCs w:val="24"/>
        </w:rPr>
      </w:pPr>
      <w:r w:rsidRPr="00DE5237">
        <w:rPr>
          <w:rFonts w:cstheme="minorHAnsi"/>
          <w:b/>
          <w:bCs/>
          <w:sz w:val="24"/>
          <w:szCs w:val="24"/>
        </w:rPr>
        <w:t>Цель программы</w:t>
      </w:r>
      <w:r w:rsidR="00873F50" w:rsidRPr="00DE5237">
        <w:rPr>
          <w:rFonts w:cstheme="minorHAnsi"/>
          <w:sz w:val="24"/>
          <w:szCs w:val="24"/>
        </w:rPr>
        <w:t xml:space="preserve"> создание условий для формирования нравственных чувств, духовно-ценностной и практической ориентации младших школьников в окружающем их городском пространстве.</w:t>
      </w:r>
    </w:p>
    <w:p w:rsidR="00D02B4E" w:rsidRPr="00DE5237" w:rsidRDefault="00D02B4E" w:rsidP="00D02B4E">
      <w:pPr>
        <w:ind w:firstLine="708"/>
        <w:jc w:val="both"/>
        <w:rPr>
          <w:rFonts w:cstheme="minorHAnsi"/>
          <w:bCs/>
          <w:sz w:val="24"/>
          <w:szCs w:val="24"/>
        </w:rPr>
      </w:pPr>
      <w:r w:rsidRPr="00DE5237">
        <w:rPr>
          <w:rFonts w:cstheme="minorHAnsi"/>
          <w:b/>
          <w:bCs/>
          <w:sz w:val="24"/>
          <w:szCs w:val="24"/>
        </w:rPr>
        <w:t>Задачи:</w:t>
      </w:r>
    </w:p>
    <w:p w:rsidR="00D02B4E" w:rsidRPr="00DE5237" w:rsidRDefault="00D02B4E" w:rsidP="00D02B4E">
      <w:pPr>
        <w:ind w:firstLine="360"/>
        <w:jc w:val="both"/>
        <w:rPr>
          <w:rFonts w:cstheme="minorHAnsi"/>
          <w:b/>
          <w:bCs/>
          <w:sz w:val="24"/>
          <w:szCs w:val="24"/>
        </w:rPr>
      </w:pPr>
      <w:r w:rsidRPr="00DE5237">
        <w:rPr>
          <w:rFonts w:cstheme="minorHAnsi"/>
          <w:b/>
          <w:bCs/>
          <w:sz w:val="24"/>
          <w:szCs w:val="24"/>
        </w:rPr>
        <w:t xml:space="preserve">Обучающие: </w:t>
      </w:r>
    </w:p>
    <w:p w:rsidR="00D02B4E" w:rsidRPr="00DE5237" w:rsidRDefault="00D02B4E" w:rsidP="00D02B4E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E5237">
        <w:rPr>
          <w:rFonts w:cstheme="minorHAnsi"/>
          <w:bCs/>
          <w:sz w:val="24"/>
          <w:szCs w:val="24"/>
        </w:rPr>
        <w:t>Формирование представления о городе как среде обитания горожан.</w:t>
      </w:r>
    </w:p>
    <w:p w:rsidR="00873F50" w:rsidRPr="00DE5237" w:rsidRDefault="00873F50" w:rsidP="00873F50">
      <w:pPr>
        <w:pStyle w:val="a4"/>
        <w:numPr>
          <w:ilvl w:val="0"/>
          <w:numId w:val="13"/>
        </w:numPr>
        <w:ind w:right="-1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 xml:space="preserve"> Способствовать формированию у учащихся:</w:t>
      </w:r>
    </w:p>
    <w:p w:rsidR="00873F50" w:rsidRPr="00DE5237" w:rsidRDefault="00873F50" w:rsidP="00873F50">
      <w:pPr>
        <w:ind w:left="360" w:right="-1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-   познавательного интереса к изучению города;</w:t>
      </w:r>
    </w:p>
    <w:p w:rsidR="00873F50" w:rsidRPr="00DE5237" w:rsidRDefault="00873F50" w:rsidP="00873F50">
      <w:pPr>
        <w:ind w:right="-1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-   элементарных знаний о составных частях города;</w:t>
      </w:r>
    </w:p>
    <w:p w:rsidR="00873F50" w:rsidRPr="00DE5237" w:rsidRDefault="00873F50" w:rsidP="00873F50">
      <w:pPr>
        <w:ind w:right="-1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 xml:space="preserve"> - о роли людей и природы в формировании городов;</w:t>
      </w:r>
    </w:p>
    <w:p w:rsidR="00873F50" w:rsidRPr="00DE5237" w:rsidRDefault="00873F50" w:rsidP="00873F50">
      <w:pPr>
        <w:ind w:right="-1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>- о взаимосвязи города и горожан;</w:t>
      </w:r>
    </w:p>
    <w:p w:rsidR="00873F50" w:rsidRPr="00DE5237" w:rsidRDefault="00873F50" w:rsidP="00873F50">
      <w:pPr>
        <w:ind w:right="-1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 xml:space="preserve">  </w:t>
      </w:r>
      <w:proofErr w:type="gramStart"/>
      <w:r w:rsidRPr="00DE5237">
        <w:rPr>
          <w:rFonts w:cstheme="minorHAnsi"/>
          <w:sz w:val="24"/>
          <w:szCs w:val="24"/>
        </w:rPr>
        <w:t xml:space="preserve">- о памятниках природы и культуры, придающих неповторимый облик Санкт-Петербургу (реки, каналы, острова, парки, сады, мосты, решетки, здания, фонари, скульптура); </w:t>
      </w:r>
      <w:proofErr w:type="gramEnd"/>
    </w:p>
    <w:p w:rsidR="00873F50" w:rsidRPr="00DE5237" w:rsidRDefault="00873F50" w:rsidP="00873F50">
      <w:pPr>
        <w:ind w:right="-1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t xml:space="preserve">   - о главных ансамблях Петербурга -  его символах, являющихся частью всемирного культурного наследия;</w:t>
      </w:r>
    </w:p>
    <w:p w:rsidR="00873F50" w:rsidRPr="00DE5237" w:rsidRDefault="00873F50" w:rsidP="00873F50">
      <w:pPr>
        <w:ind w:right="-1"/>
        <w:rPr>
          <w:rFonts w:cstheme="minorHAnsi"/>
          <w:sz w:val="24"/>
          <w:szCs w:val="24"/>
        </w:rPr>
      </w:pPr>
      <w:r w:rsidRPr="00DE5237">
        <w:rPr>
          <w:rFonts w:cstheme="minorHAnsi"/>
          <w:sz w:val="24"/>
          <w:szCs w:val="24"/>
        </w:rPr>
        <w:lastRenderedPageBreak/>
        <w:t>3. Содействовать формированию у учащихся представления об уникальности, неповторимости облика Петербурга.</w:t>
      </w:r>
    </w:p>
    <w:p w:rsidR="00D02B4E" w:rsidRPr="00DE5237" w:rsidRDefault="00873F50" w:rsidP="00873F50">
      <w:pPr>
        <w:widowControl w:val="0"/>
        <w:suppressAutoHyphens/>
        <w:rPr>
          <w:rFonts w:cstheme="minorHAnsi"/>
          <w:bCs/>
          <w:sz w:val="24"/>
          <w:szCs w:val="24"/>
        </w:rPr>
      </w:pPr>
      <w:r w:rsidRPr="00DE5237">
        <w:rPr>
          <w:rFonts w:cstheme="minorHAnsi"/>
          <w:sz w:val="24"/>
          <w:szCs w:val="24"/>
        </w:rPr>
        <w:t xml:space="preserve">4. </w:t>
      </w:r>
      <w:r w:rsidRPr="00DE5237">
        <w:rPr>
          <w:rFonts w:cstheme="minorHAnsi"/>
          <w:bCs/>
          <w:sz w:val="24"/>
          <w:szCs w:val="24"/>
        </w:rPr>
        <w:t>Формирование нравственно-этических норм поведения в городе.</w:t>
      </w:r>
    </w:p>
    <w:p w:rsidR="00D02B4E" w:rsidRPr="00DE5237" w:rsidRDefault="00D02B4E" w:rsidP="00D02B4E">
      <w:pPr>
        <w:ind w:firstLine="360"/>
        <w:jc w:val="both"/>
        <w:rPr>
          <w:rFonts w:cstheme="minorHAnsi"/>
          <w:b/>
          <w:bCs/>
          <w:sz w:val="24"/>
          <w:szCs w:val="24"/>
        </w:rPr>
      </w:pPr>
      <w:r w:rsidRPr="00DE5237">
        <w:rPr>
          <w:rFonts w:cstheme="minorHAnsi"/>
          <w:b/>
          <w:bCs/>
          <w:sz w:val="24"/>
          <w:szCs w:val="24"/>
        </w:rPr>
        <w:t>Развивающие:</w:t>
      </w:r>
    </w:p>
    <w:p w:rsidR="00D02B4E" w:rsidRPr="00DE5237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E5237">
        <w:rPr>
          <w:rFonts w:cstheme="minorHAnsi"/>
          <w:bCs/>
          <w:sz w:val="24"/>
          <w:szCs w:val="24"/>
        </w:rPr>
        <w:t>Развитие когнитивной сферы ребенка: художественно-эстетического восприятия, творческого воображения. Интеллектуальных процессов.</w:t>
      </w:r>
    </w:p>
    <w:p w:rsidR="00D02B4E" w:rsidRPr="00DE5237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E5237">
        <w:rPr>
          <w:rFonts w:cstheme="minorHAnsi"/>
          <w:bCs/>
          <w:sz w:val="24"/>
          <w:szCs w:val="24"/>
        </w:rPr>
        <w:t>Развитие активного словаря ребенка, умение рассказывать о городе.</w:t>
      </w:r>
    </w:p>
    <w:p w:rsidR="00D02B4E" w:rsidRPr="00DE5237" w:rsidRDefault="00D02B4E" w:rsidP="00D02B4E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E5237">
        <w:rPr>
          <w:rFonts w:cstheme="minorHAnsi"/>
          <w:bCs/>
          <w:sz w:val="24"/>
          <w:szCs w:val="24"/>
        </w:rPr>
        <w:t>Развить умение замечать необычное, интересное развивать у детей интерес к изучению истории и культуре родного края;</w:t>
      </w:r>
    </w:p>
    <w:p w:rsidR="00636BE2" w:rsidRPr="00DE5237" w:rsidRDefault="00636BE2" w:rsidP="00636BE2">
      <w:pPr>
        <w:pStyle w:val="a4"/>
        <w:numPr>
          <w:ilvl w:val="0"/>
          <w:numId w:val="11"/>
        </w:numPr>
        <w:ind w:right="-1"/>
        <w:rPr>
          <w:rFonts w:asciiTheme="minorHAnsi" w:hAnsiTheme="minorHAnsi" w:cstheme="minorHAnsi"/>
          <w:b/>
          <w:szCs w:val="24"/>
        </w:rPr>
      </w:pPr>
      <w:r w:rsidRPr="00DE5237">
        <w:rPr>
          <w:rFonts w:asciiTheme="minorHAnsi" w:hAnsiTheme="minorHAnsi" w:cstheme="minorHAnsi"/>
          <w:b/>
          <w:szCs w:val="24"/>
        </w:rPr>
        <w:t>Развивать монологическую речь и мыслительные умения:</w:t>
      </w:r>
    </w:p>
    <w:p w:rsidR="00636BE2" w:rsidRPr="00DE5237" w:rsidRDefault="00636BE2" w:rsidP="00636BE2">
      <w:pPr>
        <w:pStyle w:val="a4"/>
        <w:numPr>
          <w:ilvl w:val="0"/>
          <w:numId w:val="11"/>
        </w:numPr>
        <w:ind w:right="-1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 xml:space="preserve">   - подбирать слова, характеризующие объект;</w:t>
      </w:r>
    </w:p>
    <w:p w:rsidR="00636BE2" w:rsidRPr="00DE5237" w:rsidRDefault="00636BE2" w:rsidP="00636BE2">
      <w:pPr>
        <w:pStyle w:val="a4"/>
        <w:numPr>
          <w:ilvl w:val="0"/>
          <w:numId w:val="11"/>
        </w:numPr>
        <w:ind w:right="-1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 xml:space="preserve">   - выявлять главные признаки объекта;</w:t>
      </w:r>
    </w:p>
    <w:p w:rsidR="00636BE2" w:rsidRPr="00DE5237" w:rsidRDefault="00636BE2" w:rsidP="00636BE2">
      <w:pPr>
        <w:pStyle w:val="a4"/>
        <w:numPr>
          <w:ilvl w:val="0"/>
          <w:numId w:val="11"/>
        </w:numPr>
        <w:ind w:right="-1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 xml:space="preserve">   - сравнивать объекты и делать выводы;</w:t>
      </w:r>
    </w:p>
    <w:p w:rsidR="00636BE2" w:rsidRPr="00DE5237" w:rsidRDefault="00636BE2" w:rsidP="00636BE2">
      <w:pPr>
        <w:pStyle w:val="a4"/>
        <w:numPr>
          <w:ilvl w:val="0"/>
          <w:numId w:val="11"/>
        </w:numPr>
        <w:ind w:right="-1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 xml:space="preserve">   - обосновывать свою точку зрения;</w:t>
      </w:r>
    </w:p>
    <w:p w:rsidR="00636BE2" w:rsidRPr="00DE5237" w:rsidRDefault="00636BE2" w:rsidP="00636BE2">
      <w:pPr>
        <w:ind w:left="360" w:right="-1"/>
        <w:rPr>
          <w:rFonts w:cstheme="minorHAnsi"/>
          <w:b/>
          <w:sz w:val="24"/>
          <w:szCs w:val="24"/>
        </w:rPr>
      </w:pPr>
      <w:r w:rsidRPr="00DE5237">
        <w:rPr>
          <w:rFonts w:cstheme="minorHAnsi"/>
          <w:b/>
          <w:sz w:val="24"/>
          <w:szCs w:val="24"/>
        </w:rPr>
        <w:t xml:space="preserve"> 5. Содействовать развитию креативного мышления и реализации творческого потенциала учащихся:</w:t>
      </w:r>
    </w:p>
    <w:p w:rsidR="00636BE2" w:rsidRPr="00DE5237" w:rsidRDefault="00636BE2" w:rsidP="00636BE2">
      <w:pPr>
        <w:pStyle w:val="a4"/>
        <w:numPr>
          <w:ilvl w:val="0"/>
          <w:numId w:val="11"/>
        </w:numPr>
        <w:ind w:right="-1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 xml:space="preserve">   - изображать изученные объекты (в рисунке, поделке, эпитетах).</w:t>
      </w:r>
    </w:p>
    <w:p w:rsidR="00D02B4E" w:rsidRPr="00DE5237" w:rsidRDefault="00D02B4E" w:rsidP="00636BE2">
      <w:pPr>
        <w:pStyle w:val="a4"/>
        <w:ind w:right="-1" w:firstLine="0"/>
        <w:rPr>
          <w:rFonts w:asciiTheme="minorHAnsi" w:hAnsiTheme="minorHAnsi" w:cstheme="minorHAnsi"/>
          <w:b/>
          <w:szCs w:val="24"/>
        </w:rPr>
      </w:pPr>
    </w:p>
    <w:p w:rsidR="00D02B4E" w:rsidRPr="00DE5237" w:rsidRDefault="00D02B4E" w:rsidP="00D02B4E">
      <w:pPr>
        <w:ind w:firstLine="360"/>
        <w:jc w:val="both"/>
        <w:rPr>
          <w:rFonts w:cstheme="minorHAnsi"/>
          <w:b/>
          <w:bCs/>
          <w:sz w:val="24"/>
          <w:szCs w:val="24"/>
        </w:rPr>
      </w:pPr>
      <w:r w:rsidRPr="00DE5237">
        <w:rPr>
          <w:rFonts w:cstheme="minorHAnsi"/>
          <w:b/>
          <w:bCs/>
          <w:sz w:val="24"/>
          <w:szCs w:val="24"/>
        </w:rPr>
        <w:t xml:space="preserve">Воспитательные: </w:t>
      </w:r>
    </w:p>
    <w:p w:rsidR="00D02B4E" w:rsidRPr="00DE5237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E5237">
        <w:rPr>
          <w:rFonts w:cstheme="minorHAnsi"/>
          <w:bCs/>
          <w:sz w:val="24"/>
          <w:szCs w:val="24"/>
        </w:rPr>
        <w:t>Воспитание любви к родному городу и бережного отношения к традициям и культурному наследию Санкт-Петербурга.</w:t>
      </w:r>
    </w:p>
    <w:p w:rsidR="00D02B4E" w:rsidRPr="00DE5237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E5237">
        <w:rPr>
          <w:rFonts w:cstheme="minorHAnsi"/>
          <w:bCs/>
          <w:sz w:val="24"/>
          <w:szCs w:val="24"/>
        </w:rPr>
        <w:t>Воспитание чувства сопричастности к жизни города.</w:t>
      </w:r>
    </w:p>
    <w:p w:rsidR="00D02B4E" w:rsidRPr="00DE5237" w:rsidRDefault="00D02B4E" w:rsidP="00D02B4E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DE5237">
        <w:rPr>
          <w:rFonts w:cstheme="minorHAnsi"/>
          <w:bCs/>
          <w:sz w:val="24"/>
          <w:szCs w:val="24"/>
        </w:rPr>
        <w:t>Воспитание культуры общения и культуры поведения.</w:t>
      </w:r>
    </w:p>
    <w:p w:rsidR="00D02B4E" w:rsidRPr="00DE5237" w:rsidRDefault="00D02B4E" w:rsidP="00D02B4E">
      <w:pPr>
        <w:jc w:val="both"/>
        <w:rPr>
          <w:rFonts w:cstheme="minorHAnsi"/>
          <w:b/>
          <w:bCs/>
          <w:i/>
          <w:iCs/>
          <w:spacing w:val="-14"/>
          <w:sz w:val="24"/>
          <w:szCs w:val="24"/>
        </w:rPr>
      </w:pPr>
    </w:p>
    <w:p w:rsidR="00D02B4E" w:rsidRPr="00DE5237" w:rsidRDefault="00D02B4E" w:rsidP="00D02B4E">
      <w:pPr>
        <w:ind w:firstLine="900"/>
        <w:jc w:val="both"/>
        <w:rPr>
          <w:rFonts w:cstheme="minorHAnsi"/>
          <w:sz w:val="24"/>
          <w:szCs w:val="24"/>
        </w:rPr>
      </w:pPr>
      <w:r w:rsidRPr="00DE5237">
        <w:rPr>
          <w:rFonts w:cstheme="minorHAnsi"/>
          <w:b/>
          <w:sz w:val="24"/>
          <w:szCs w:val="24"/>
        </w:rPr>
        <w:t>Основная часть</w:t>
      </w:r>
      <w:r w:rsidRPr="00DE5237">
        <w:rPr>
          <w:rFonts w:cstheme="minorHAnsi"/>
          <w:sz w:val="24"/>
          <w:szCs w:val="24"/>
        </w:rPr>
        <w:t xml:space="preserve"> программы включает вопросы, которые будут рассматриваться на уроках. Задания имеют разную степень трудности.</w:t>
      </w:r>
    </w:p>
    <w:p w:rsidR="00D02B4E" w:rsidRPr="00D128E7" w:rsidRDefault="00D02B4E" w:rsidP="00D128E7">
      <w:pPr>
        <w:ind w:firstLine="900"/>
        <w:jc w:val="both"/>
        <w:rPr>
          <w:rStyle w:val="c1"/>
          <w:rFonts w:cstheme="minorHAnsi"/>
          <w:sz w:val="24"/>
          <w:szCs w:val="24"/>
        </w:rPr>
      </w:pPr>
      <w:r w:rsidRPr="00DE5237">
        <w:rPr>
          <w:rFonts w:cstheme="minorHAnsi"/>
          <w:b/>
          <w:sz w:val="24"/>
          <w:szCs w:val="24"/>
        </w:rPr>
        <w:t>Вариативная часть</w:t>
      </w:r>
      <w:r w:rsidRPr="00DE5237">
        <w:rPr>
          <w:rFonts w:cstheme="minorHAnsi"/>
          <w:sz w:val="24"/>
          <w:szCs w:val="24"/>
        </w:rPr>
        <w:t xml:space="preserve"> предполагает свободу творчества учителя и учащихся. Это могут быть итоговые занятия, позволяющие закрепить пройденный материал, экскурсии, конкурсы стихов и рисунков и многое другое.</w:t>
      </w:r>
    </w:p>
    <w:p w:rsidR="00A56358" w:rsidRPr="00DE5237" w:rsidRDefault="00A86828" w:rsidP="00D02B4E">
      <w:pPr>
        <w:pStyle w:val="a4"/>
        <w:tabs>
          <w:tab w:val="left" w:pos="0"/>
        </w:tabs>
        <w:autoSpaceDE w:val="0"/>
        <w:autoSpaceDN w:val="0"/>
        <w:adjustRightInd w:val="0"/>
        <w:ind w:left="0" w:firstLine="0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ab/>
      </w:r>
      <w:r w:rsidR="00A56358" w:rsidRPr="00DE5237">
        <w:rPr>
          <w:rFonts w:asciiTheme="minorHAnsi" w:hAnsiTheme="minorHAnsi" w:cstheme="minorHAnsi"/>
          <w:szCs w:val="24"/>
        </w:rPr>
        <w:t>Количество часов: всего –</w:t>
      </w:r>
      <w:r w:rsidR="008E055D" w:rsidRPr="00DE5237">
        <w:rPr>
          <w:rFonts w:asciiTheme="minorHAnsi" w:hAnsiTheme="minorHAnsi" w:cstheme="minorHAnsi"/>
          <w:szCs w:val="24"/>
        </w:rPr>
        <w:t xml:space="preserve">  3</w:t>
      </w:r>
      <w:r w:rsidR="002421B7" w:rsidRPr="00DE5237">
        <w:rPr>
          <w:rFonts w:asciiTheme="minorHAnsi" w:hAnsiTheme="minorHAnsi" w:cstheme="minorHAnsi"/>
          <w:szCs w:val="24"/>
        </w:rPr>
        <w:t>3</w:t>
      </w:r>
      <w:r w:rsidR="008E055D" w:rsidRPr="00DE5237">
        <w:rPr>
          <w:rFonts w:asciiTheme="minorHAnsi" w:hAnsiTheme="minorHAnsi" w:cstheme="minorHAnsi"/>
          <w:szCs w:val="24"/>
        </w:rPr>
        <w:t xml:space="preserve"> </w:t>
      </w:r>
      <w:r w:rsidR="00D02B4E" w:rsidRPr="00DE5237">
        <w:rPr>
          <w:rFonts w:asciiTheme="minorHAnsi" w:hAnsiTheme="minorHAnsi" w:cstheme="minorHAnsi"/>
          <w:szCs w:val="24"/>
        </w:rPr>
        <w:t>часа,  в неделю –  1 час</w:t>
      </w:r>
      <w:r w:rsidRPr="00DE5237">
        <w:rPr>
          <w:rFonts w:asciiTheme="minorHAnsi" w:hAnsiTheme="minorHAnsi" w:cstheme="minorHAnsi"/>
          <w:szCs w:val="24"/>
        </w:rPr>
        <w:t xml:space="preserve"> </w:t>
      </w:r>
    </w:p>
    <w:p w:rsidR="00A56358" w:rsidRPr="00DE5237" w:rsidRDefault="00A56358" w:rsidP="008C5E81">
      <w:pPr>
        <w:pStyle w:val="c16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Theme="minorHAnsi" w:hAnsiTheme="minorHAnsi" w:cstheme="minorHAnsi"/>
        </w:rPr>
      </w:pPr>
      <w:r w:rsidRPr="00DE5237">
        <w:rPr>
          <w:rFonts w:asciiTheme="minorHAnsi" w:hAnsiTheme="minorHAnsi" w:cstheme="minorHAnsi"/>
        </w:rPr>
        <w:t xml:space="preserve">Рабочая программа включает следующие компоненты: </w:t>
      </w:r>
    </w:p>
    <w:p w:rsidR="00A56358" w:rsidRPr="00DE5237" w:rsidRDefault="00A56358" w:rsidP="008C5E81">
      <w:pPr>
        <w:pStyle w:val="a4"/>
        <w:ind w:left="0" w:firstLine="0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>Титульный лист</w:t>
      </w:r>
    </w:p>
    <w:p w:rsidR="00A56358" w:rsidRPr="00DE5237" w:rsidRDefault="00A56358" w:rsidP="008C5E81">
      <w:pPr>
        <w:pStyle w:val="a4"/>
        <w:numPr>
          <w:ilvl w:val="0"/>
          <w:numId w:val="2"/>
        </w:numPr>
        <w:ind w:left="0" w:hanging="426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>Пояснительная записка</w:t>
      </w:r>
    </w:p>
    <w:p w:rsidR="00A56358" w:rsidRPr="00DE5237" w:rsidRDefault="00D02B4E" w:rsidP="008C5E81">
      <w:pPr>
        <w:pStyle w:val="a4"/>
        <w:numPr>
          <w:ilvl w:val="1"/>
          <w:numId w:val="3"/>
        </w:numPr>
        <w:ind w:left="0" w:firstLine="0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>Актуальность</w:t>
      </w:r>
    </w:p>
    <w:p w:rsidR="00A56358" w:rsidRPr="00DE5237" w:rsidRDefault="00D02B4E" w:rsidP="008C5E81">
      <w:pPr>
        <w:pStyle w:val="a4"/>
        <w:numPr>
          <w:ilvl w:val="1"/>
          <w:numId w:val="3"/>
        </w:numPr>
        <w:ind w:left="0" w:firstLine="0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>Цели и задачи.</w:t>
      </w:r>
    </w:p>
    <w:p w:rsidR="00D02B4E" w:rsidRPr="00DE5237" w:rsidRDefault="00D02B4E" w:rsidP="00D02B4E">
      <w:pPr>
        <w:pStyle w:val="a4"/>
        <w:numPr>
          <w:ilvl w:val="1"/>
          <w:numId w:val="3"/>
        </w:numPr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 xml:space="preserve">   Используемый учебно</w:t>
      </w:r>
      <w:r w:rsidR="00A550FF" w:rsidRPr="00DE5237">
        <w:rPr>
          <w:rFonts w:asciiTheme="minorHAnsi" w:hAnsiTheme="minorHAnsi" w:cstheme="minorHAnsi"/>
          <w:szCs w:val="24"/>
        </w:rPr>
        <w:t xml:space="preserve"> </w:t>
      </w:r>
      <w:r w:rsidRPr="00DE5237">
        <w:rPr>
          <w:rFonts w:asciiTheme="minorHAnsi" w:hAnsiTheme="minorHAnsi" w:cstheme="minorHAnsi"/>
          <w:szCs w:val="24"/>
        </w:rPr>
        <w:t>–</w:t>
      </w:r>
      <w:r w:rsidR="00A550FF" w:rsidRPr="00DE5237">
        <w:rPr>
          <w:rFonts w:asciiTheme="minorHAnsi" w:hAnsiTheme="minorHAnsi" w:cstheme="minorHAnsi"/>
          <w:szCs w:val="24"/>
        </w:rPr>
        <w:t xml:space="preserve"> </w:t>
      </w:r>
      <w:r w:rsidRPr="00DE5237">
        <w:rPr>
          <w:rFonts w:asciiTheme="minorHAnsi" w:hAnsiTheme="minorHAnsi" w:cstheme="minorHAnsi"/>
          <w:szCs w:val="24"/>
        </w:rPr>
        <w:t>методический комплект, включая электронные ресурсы.</w:t>
      </w:r>
    </w:p>
    <w:p w:rsidR="00B96B54" w:rsidRPr="00DE5237" w:rsidRDefault="00B96B54" w:rsidP="00B96B54">
      <w:pPr>
        <w:pStyle w:val="a4"/>
        <w:numPr>
          <w:ilvl w:val="1"/>
          <w:numId w:val="3"/>
        </w:numPr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>Планируемые результаты освоения программы внеурочной деятельности</w:t>
      </w:r>
    </w:p>
    <w:p w:rsidR="00A56358" w:rsidRPr="00DE5237" w:rsidRDefault="00B96B54" w:rsidP="00B96B54">
      <w:pPr>
        <w:pStyle w:val="a4"/>
        <w:numPr>
          <w:ilvl w:val="1"/>
          <w:numId w:val="3"/>
        </w:numPr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>Режим занятий.</w:t>
      </w:r>
      <w:r w:rsidR="00D02B4E" w:rsidRPr="00DE5237">
        <w:rPr>
          <w:rFonts w:asciiTheme="minorHAnsi" w:eastAsia="Batang" w:hAnsiTheme="minorHAnsi" w:cstheme="minorHAnsi"/>
          <w:szCs w:val="24"/>
        </w:rPr>
        <w:t xml:space="preserve">   </w:t>
      </w:r>
      <w:r w:rsidRPr="00DE5237">
        <w:rPr>
          <w:rFonts w:asciiTheme="minorHAnsi" w:eastAsia="Batang" w:hAnsiTheme="minorHAnsi" w:cstheme="minorHAnsi"/>
          <w:szCs w:val="24"/>
        </w:rPr>
        <w:t xml:space="preserve">  </w:t>
      </w:r>
    </w:p>
    <w:p w:rsidR="00A86828" w:rsidRPr="00DE5237" w:rsidRDefault="00A56358" w:rsidP="00B96B54">
      <w:pPr>
        <w:pStyle w:val="a4"/>
        <w:numPr>
          <w:ilvl w:val="1"/>
          <w:numId w:val="3"/>
        </w:numPr>
        <w:ind w:left="0" w:firstLine="0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>Форм</w:t>
      </w:r>
      <w:r w:rsidR="00B96B54" w:rsidRPr="00DE5237">
        <w:rPr>
          <w:rFonts w:asciiTheme="minorHAnsi" w:hAnsiTheme="minorHAnsi" w:cstheme="minorHAnsi"/>
          <w:szCs w:val="24"/>
        </w:rPr>
        <w:t>ы учёта планируемых результатов.</w:t>
      </w:r>
    </w:p>
    <w:p w:rsidR="00B96B54" w:rsidRPr="00DE5237" w:rsidRDefault="00B96B54" w:rsidP="00B96B54">
      <w:pPr>
        <w:pStyle w:val="a4"/>
        <w:numPr>
          <w:ilvl w:val="1"/>
          <w:numId w:val="3"/>
        </w:numPr>
        <w:ind w:left="0" w:firstLine="0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>Содержание программы.</w:t>
      </w:r>
    </w:p>
    <w:p w:rsidR="00A56358" w:rsidRPr="00DE5237" w:rsidRDefault="00A86828" w:rsidP="008C5E81">
      <w:pPr>
        <w:pStyle w:val="a4"/>
        <w:numPr>
          <w:ilvl w:val="0"/>
          <w:numId w:val="3"/>
        </w:numPr>
        <w:ind w:left="0"/>
        <w:rPr>
          <w:rFonts w:asciiTheme="minorHAnsi" w:hAnsiTheme="minorHAnsi" w:cstheme="minorHAnsi"/>
          <w:szCs w:val="24"/>
        </w:rPr>
      </w:pPr>
      <w:r w:rsidRPr="00DE5237">
        <w:rPr>
          <w:rFonts w:asciiTheme="minorHAnsi" w:hAnsiTheme="minorHAnsi" w:cstheme="minorHAnsi"/>
          <w:szCs w:val="24"/>
        </w:rPr>
        <w:t xml:space="preserve">   </w:t>
      </w:r>
      <w:r w:rsidR="00A56358" w:rsidRPr="00DE5237">
        <w:rPr>
          <w:rFonts w:asciiTheme="minorHAnsi" w:hAnsiTheme="minorHAnsi" w:cstheme="minorHAnsi"/>
          <w:szCs w:val="24"/>
        </w:rPr>
        <w:t>Календарно-тематическое планирование</w:t>
      </w:r>
    </w:p>
    <w:p w:rsidR="008317B5" w:rsidRPr="00D128E7" w:rsidRDefault="00A56358" w:rsidP="00D128E7">
      <w:pPr>
        <w:pStyle w:val="a3"/>
        <w:numPr>
          <w:ilvl w:val="0"/>
          <w:numId w:val="1"/>
        </w:numPr>
        <w:ind w:left="0"/>
        <w:rPr>
          <w:rFonts w:asciiTheme="minorHAnsi" w:hAnsiTheme="minorHAnsi" w:cstheme="minorHAnsi"/>
        </w:rPr>
      </w:pPr>
      <w:r w:rsidRPr="00DE5237">
        <w:rPr>
          <w:rFonts w:asciiTheme="minorHAnsi" w:hAnsiTheme="minorHAnsi" w:cstheme="minorHAnsi"/>
        </w:rPr>
        <w:t>Составитель:</w:t>
      </w:r>
      <w:r w:rsidR="00A550FF" w:rsidRPr="00DE5237">
        <w:rPr>
          <w:rFonts w:asciiTheme="minorHAnsi" w:hAnsiTheme="minorHAnsi" w:cstheme="minorHAnsi"/>
        </w:rPr>
        <w:t xml:space="preserve"> </w:t>
      </w:r>
      <w:r w:rsidR="002421B7" w:rsidRPr="00DE5237">
        <w:rPr>
          <w:rFonts w:asciiTheme="minorHAnsi" w:hAnsiTheme="minorHAnsi" w:cstheme="minorHAnsi"/>
        </w:rPr>
        <w:t>Александрова И.В.</w:t>
      </w:r>
      <w:r w:rsidRPr="00DE5237">
        <w:rPr>
          <w:rFonts w:asciiTheme="minorHAnsi" w:hAnsiTheme="minorHAnsi" w:cstheme="minorHAnsi"/>
        </w:rPr>
        <w:t xml:space="preserve">, </w:t>
      </w:r>
      <w:r w:rsidR="002421B7" w:rsidRPr="00DE5237">
        <w:rPr>
          <w:rFonts w:asciiTheme="minorHAnsi" w:hAnsiTheme="minorHAnsi" w:cstheme="minorHAnsi"/>
        </w:rPr>
        <w:t>методист ОДОД</w:t>
      </w:r>
      <w:bookmarkStart w:id="0" w:name="_GoBack"/>
      <w:bookmarkEnd w:id="0"/>
    </w:p>
    <w:sectPr w:rsidR="008317B5" w:rsidRPr="00D128E7" w:rsidSect="002B6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BD98E44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655"/>
        </w:tabs>
        <w:ind w:left="78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E"/>
    <w:multiLevelType w:val="multilevel"/>
    <w:tmpl w:val="C6E85386"/>
    <w:name w:val="WW8Num14"/>
    <w:lvl w:ilvl="0">
      <w:start w:val="1"/>
      <w:numFmt w:val="decimal"/>
      <w:lvlText w:val="%1."/>
      <w:lvlJc w:val="left"/>
      <w:pPr>
        <w:tabs>
          <w:tab w:val="num" w:pos="594"/>
        </w:tabs>
        <w:ind w:left="594" w:hanging="360"/>
      </w:pPr>
      <w:rPr>
        <w:rFonts w:ascii="Symbol" w:hAnsi="Symbol" w:cs="Symbol"/>
      </w:rPr>
    </w:lvl>
    <w:lvl w:ilvl="1">
      <w:start w:val="19"/>
      <w:numFmt w:val="decimal"/>
      <w:lvlText w:val="%2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084511"/>
    <w:multiLevelType w:val="hybridMultilevel"/>
    <w:tmpl w:val="88D01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3B22CE"/>
    <w:multiLevelType w:val="hybridMultilevel"/>
    <w:tmpl w:val="A574E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0077E9D"/>
    <w:multiLevelType w:val="hybridMultilevel"/>
    <w:tmpl w:val="DCD80C66"/>
    <w:lvl w:ilvl="0" w:tplc="64C43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19E1D52"/>
    <w:multiLevelType w:val="multilevel"/>
    <w:tmpl w:val="6ECE6106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96" w:hanging="1800"/>
      </w:pPr>
      <w:rPr>
        <w:rFonts w:hint="default"/>
      </w:rPr>
    </w:lvl>
  </w:abstractNum>
  <w:abstractNum w:abstractNumId="9">
    <w:nsid w:val="172E6597"/>
    <w:multiLevelType w:val="hybridMultilevel"/>
    <w:tmpl w:val="71064B52"/>
    <w:lvl w:ilvl="0" w:tplc="18D2824E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E11F17"/>
    <w:multiLevelType w:val="hybridMultilevel"/>
    <w:tmpl w:val="F81E1DC4"/>
    <w:lvl w:ilvl="0" w:tplc="2508EFE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0BB14CF"/>
    <w:multiLevelType w:val="hybridMultilevel"/>
    <w:tmpl w:val="35E6422A"/>
    <w:lvl w:ilvl="0" w:tplc="BC8031C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F9307E"/>
    <w:multiLevelType w:val="hybridMultilevel"/>
    <w:tmpl w:val="88D01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37615F"/>
    <w:multiLevelType w:val="hybridMultilevel"/>
    <w:tmpl w:val="1638E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697B0A"/>
    <w:multiLevelType w:val="multilevel"/>
    <w:tmpl w:val="2DFED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3"/>
  </w:num>
  <w:num w:numId="9">
    <w:abstractNumId w:val="12"/>
  </w:num>
  <w:num w:numId="10">
    <w:abstractNumId w:val="2"/>
  </w:num>
  <w:num w:numId="11">
    <w:abstractNumId w:val="15"/>
  </w:num>
  <w:num w:numId="12">
    <w:abstractNumId w:val="5"/>
  </w:num>
  <w:num w:numId="13">
    <w:abstractNumId w:val="14"/>
  </w:num>
  <w:num w:numId="14">
    <w:abstractNumId w:val="8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358"/>
    <w:rsid w:val="00151536"/>
    <w:rsid w:val="001E2F16"/>
    <w:rsid w:val="002213FE"/>
    <w:rsid w:val="002421B7"/>
    <w:rsid w:val="00251AA3"/>
    <w:rsid w:val="002B6FD8"/>
    <w:rsid w:val="002C1DE5"/>
    <w:rsid w:val="004B256A"/>
    <w:rsid w:val="005A61A1"/>
    <w:rsid w:val="00636BE2"/>
    <w:rsid w:val="006C2B36"/>
    <w:rsid w:val="008317B5"/>
    <w:rsid w:val="0087389E"/>
    <w:rsid w:val="00873F50"/>
    <w:rsid w:val="008742DF"/>
    <w:rsid w:val="008C5E81"/>
    <w:rsid w:val="008E055D"/>
    <w:rsid w:val="0098174C"/>
    <w:rsid w:val="00A439EC"/>
    <w:rsid w:val="00A550FF"/>
    <w:rsid w:val="00A56358"/>
    <w:rsid w:val="00A77FC7"/>
    <w:rsid w:val="00A86828"/>
    <w:rsid w:val="00AB1F7C"/>
    <w:rsid w:val="00B67CEE"/>
    <w:rsid w:val="00B96B54"/>
    <w:rsid w:val="00BB29E9"/>
    <w:rsid w:val="00C31009"/>
    <w:rsid w:val="00D02B4E"/>
    <w:rsid w:val="00D128E7"/>
    <w:rsid w:val="00D840A4"/>
    <w:rsid w:val="00DE5237"/>
    <w:rsid w:val="00E35F4A"/>
    <w:rsid w:val="00E8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6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A56358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customStyle="1" w:styleId="c16">
    <w:name w:val="c16"/>
    <w:basedOn w:val="a"/>
    <w:uiPriority w:val="99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uiPriority w:val="99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qFormat/>
    <w:rsid w:val="00A5635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1">
    <w:name w:val="c1"/>
    <w:basedOn w:val="a0"/>
    <w:rsid w:val="00A56358"/>
  </w:style>
  <w:style w:type="character" w:styleId="a5">
    <w:name w:val="Hyperlink"/>
    <w:rsid w:val="00A56358"/>
    <w:rPr>
      <w:strike w:val="0"/>
      <w:dstrike w:val="0"/>
      <w:color w:val="0000FF"/>
      <w:u w:val="none"/>
      <w:effect w:val="none"/>
    </w:rPr>
  </w:style>
  <w:style w:type="paragraph" w:styleId="3">
    <w:name w:val="Body Text 3"/>
    <w:basedOn w:val="a"/>
    <w:link w:val="30"/>
    <w:rsid w:val="00A5635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basedOn w:val="a0"/>
    <w:link w:val="3"/>
    <w:rsid w:val="00A563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Strong"/>
    <w:uiPriority w:val="22"/>
    <w:qFormat/>
    <w:rsid w:val="00A56358"/>
    <w:rPr>
      <w:b/>
      <w:bCs/>
    </w:rPr>
  </w:style>
  <w:style w:type="paragraph" w:customStyle="1" w:styleId="u-2-msonormal">
    <w:name w:val="u-2-msonormal"/>
    <w:basedOn w:val="a"/>
    <w:rsid w:val="00A5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serp-urlitem1">
    <w:name w:val="b-serp-url__item1"/>
    <w:basedOn w:val="a0"/>
    <w:rsid w:val="00D02B4E"/>
  </w:style>
  <w:style w:type="paragraph" w:styleId="a7">
    <w:name w:val="Normal (Web)"/>
    <w:basedOn w:val="a"/>
    <w:uiPriority w:val="99"/>
    <w:rsid w:val="00D0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variver.ru/links.php" TargetMode="External"/><Relationship Id="rId13" Type="http://schemas.openxmlformats.org/officeDocument/2006/relationships/hyperlink" Target="http://www.ilovepetersburg.ru/history" TargetMode="External"/><Relationship Id="rId3" Type="http://schemas.openxmlformats.org/officeDocument/2006/relationships/styles" Target="styles.xml"/><Relationship Id="rId7" Type="http://schemas.openxmlformats.org/officeDocument/2006/relationships/hyperlink" Target="http://mirpeterburga.ru" TargetMode="External"/><Relationship Id="rId12" Type="http://schemas.openxmlformats.org/officeDocument/2006/relationships/hyperlink" Target="http://www.google.com/url?q=http%3A%2F%2Fwww.encspb.ru%2Findex.php&amp;sa=D&amp;sntz=1&amp;usg=AOvVaw1FSeI6NLaKXI2OxpqlEJ6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irtualspb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pbmuseum.ru" TargetMode="External"/><Relationship Id="rId10" Type="http://schemas.openxmlformats.org/officeDocument/2006/relationships/hyperlink" Target="http://walks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itermania.ru/history" TargetMode="External"/><Relationship Id="rId14" Type="http://schemas.openxmlformats.org/officeDocument/2006/relationships/hyperlink" Target="https://www.opeterbur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DD20-2459-44AA-A51E-054FE7BB6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8</cp:revision>
  <dcterms:created xsi:type="dcterms:W3CDTF">2025-09-01T09:51:00Z</dcterms:created>
  <dcterms:modified xsi:type="dcterms:W3CDTF">2025-09-01T12:51:00Z</dcterms:modified>
</cp:coreProperties>
</file>